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/>
      </w:pPr>
      <w:r>
        <w:rPr>
          <w:rFonts w:cs="Sylfaen" w:ascii="Sylfaen" w:hAnsi="Sylfaen"/>
          <w:b/>
          <w:sz w:val="22"/>
          <w:szCs w:val="22"/>
        </w:rPr>
        <w:tab/>
      </w:r>
      <w:r>
        <w:rPr>
          <w:rFonts w:cs="Sylfaen" w:ascii="Sylfaen" w:hAnsi="Sylfaen"/>
          <w:sz w:val="22"/>
          <w:szCs w:val="22"/>
        </w:rPr>
        <w:t xml:space="preserve">                </w:t>
        <w:tab/>
        <w:tab/>
        <w:tab/>
        <w:tab/>
        <w:t xml:space="preserve">                Załącznik nr 1 do SWZ</w:t>
      </w:r>
    </w:p>
    <w:p>
      <w:pPr>
        <w:pStyle w:val="Normal"/>
        <w:jc w:val="right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</w:r>
    </w:p>
    <w:p>
      <w:pPr>
        <w:pStyle w:val="Normal"/>
        <w:rPr/>
      </w:pPr>
      <w:r>
        <w:rPr>
          <w:rFonts w:cs="Sylfaen" w:ascii="Sylfaen" w:hAnsi="Sylfaen"/>
          <w:b/>
          <w:sz w:val="22"/>
          <w:szCs w:val="22"/>
        </w:rPr>
        <w:t>Znak sprawy: IGP.I.271.09.2026</w:t>
      </w:r>
    </w:p>
    <w:p>
      <w:pPr>
        <w:pStyle w:val="Normal"/>
        <w:rPr>
          <w:rFonts w:ascii="Sylfaen" w:hAnsi="Sylfaen" w:cs="Sylfaen"/>
          <w:b/>
          <w:b/>
          <w:sz w:val="22"/>
          <w:szCs w:val="22"/>
        </w:rPr>
      </w:pPr>
      <w:r>
        <w:rPr>
          <w:rFonts w:cs="Sylfaen" w:ascii="Sylfaen" w:hAnsi="Sylfaen"/>
          <w:b/>
          <w:sz w:val="22"/>
          <w:szCs w:val="22"/>
        </w:rPr>
      </w:r>
    </w:p>
    <w:p>
      <w:pPr>
        <w:pStyle w:val="Normal"/>
        <w:rPr/>
      </w:pPr>
      <w:r>
        <w:rPr>
          <w:rFonts w:eastAsia="Sylfaen" w:cs="Sylfaen" w:ascii="Sylfaen" w:hAnsi="Sylfaen"/>
          <w:sz w:val="22"/>
          <w:szCs w:val="22"/>
        </w:rPr>
        <w:t xml:space="preserve">                            </w:t>
      </w:r>
      <w:r>
        <w:rPr>
          <w:rFonts w:cs="Sylfaen" w:ascii="Sylfaen" w:hAnsi="Sylfaen"/>
          <w:sz w:val="22"/>
          <w:szCs w:val="22"/>
        </w:rPr>
        <w:tab/>
        <w:tab/>
        <w:tab/>
        <w:t>Miejscowość i data…………………………………….</w:t>
      </w:r>
    </w:p>
    <w:p>
      <w:pPr>
        <w:pStyle w:val="Normal"/>
        <w:jc w:val="right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</w:r>
    </w:p>
    <w:p>
      <w:pPr>
        <w:pStyle w:val="Normal"/>
        <w:rPr>
          <w:rFonts w:ascii="Sylfaen" w:hAnsi="Sylfaen" w:eastAsia="Sylfaen" w:cs="Sylfaen"/>
          <w:sz w:val="22"/>
          <w:szCs w:val="22"/>
        </w:rPr>
      </w:pPr>
      <w:r>
        <w:rPr>
          <w:rFonts w:eastAsia="Sylfaen" w:cs="Sylfaen" w:ascii="Sylfaen" w:hAnsi="Sylfaen"/>
          <w:sz w:val="22"/>
          <w:szCs w:val="22"/>
        </w:rPr>
        <w:t xml:space="preserve">   </w:t>
      </w:r>
    </w:p>
    <w:p>
      <w:pPr>
        <w:pStyle w:val="Normal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</w:r>
    </w:p>
    <w:p>
      <w:pPr>
        <w:pStyle w:val="Normal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</w:r>
    </w:p>
    <w:p>
      <w:pPr>
        <w:pStyle w:val="Normal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</w:r>
    </w:p>
    <w:p>
      <w:pPr>
        <w:pStyle w:val="Normal"/>
        <w:rPr/>
      </w:pPr>
      <w:r>
        <w:rPr>
          <w:rFonts w:eastAsia="Sylfaen" w:cs="Sylfaen" w:ascii="Sylfaen" w:hAnsi="Sylfaen"/>
          <w:sz w:val="22"/>
          <w:szCs w:val="22"/>
        </w:rPr>
        <w:t xml:space="preserve">  </w:t>
      </w:r>
      <w:r>
        <w:rPr>
          <w:rFonts w:cs="Sylfaen" w:ascii="Sylfaen" w:hAnsi="Sylfaen"/>
          <w:sz w:val="22"/>
          <w:szCs w:val="22"/>
        </w:rPr>
        <w:t>................................................</w:t>
      </w:r>
    </w:p>
    <w:p>
      <w:pPr>
        <w:pStyle w:val="Normal"/>
        <w:rPr>
          <w:rFonts w:ascii="Sylfaen" w:hAnsi="Sylfaen" w:cs="Sylfaen"/>
          <w:sz w:val="22"/>
          <w:szCs w:val="22"/>
          <w:lang w:eastAsia="zxx" w:bidi="zxx"/>
        </w:rPr>
      </w:pPr>
      <w:r>
        <w:rPr>
          <w:rFonts w:cs="Sylfaen" w:ascii="Sylfaen" w:hAnsi="Sylfaen"/>
          <w:sz w:val="22"/>
          <w:szCs w:val="22"/>
          <w:lang w:eastAsia="zxx" w:bidi="zxx"/>
        </w:rPr>
        <w:t xml:space="preserve">(Nazwa i adres Wykonawcy)  </w:t>
      </w:r>
    </w:p>
    <w:p>
      <w:pPr>
        <w:pStyle w:val="Normal"/>
        <w:jc w:val="center"/>
        <w:rPr>
          <w:rFonts w:ascii="Sylfaen" w:hAnsi="Sylfaen" w:cs="Sylfaen"/>
          <w:b/>
          <w:b/>
          <w:i/>
          <w:i/>
          <w:iCs/>
          <w:sz w:val="22"/>
          <w:szCs w:val="22"/>
          <w:lang w:eastAsia="zxx" w:bidi="zxx"/>
        </w:rPr>
      </w:pPr>
      <w:r>
        <w:rPr>
          <w:rFonts w:cs="Sylfaen" w:ascii="Sylfaen" w:hAnsi="Sylfaen"/>
          <w:b/>
          <w:i/>
          <w:iCs/>
          <w:sz w:val="22"/>
          <w:szCs w:val="22"/>
          <w:lang w:eastAsia="zxx" w:bidi="zxx"/>
        </w:rPr>
      </w:r>
    </w:p>
    <w:p>
      <w:pPr>
        <w:pStyle w:val="Normal"/>
        <w:jc w:val="center"/>
        <w:rPr>
          <w:rFonts w:ascii="Sylfaen" w:hAnsi="Sylfaen" w:cs="Sylfaen"/>
          <w:b/>
          <w:b/>
          <w:i/>
          <w:i/>
          <w:iCs/>
          <w:sz w:val="22"/>
          <w:szCs w:val="22"/>
          <w:lang w:eastAsia="zxx" w:bidi="zxx"/>
        </w:rPr>
      </w:pPr>
      <w:r>
        <w:rPr>
          <w:rFonts w:cs="Sylfaen" w:ascii="Sylfaen" w:hAnsi="Sylfaen"/>
          <w:b/>
          <w:i/>
          <w:iCs/>
          <w:sz w:val="22"/>
          <w:szCs w:val="22"/>
          <w:lang w:eastAsia="zxx" w:bidi="zxx"/>
        </w:rPr>
      </w:r>
    </w:p>
    <w:p>
      <w:pPr>
        <w:pStyle w:val="Normal"/>
        <w:jc w:val="center"/>
        <w:rPr>
          <w:rFonts w:ascii="Sylfaen" w:hAnsi="Sylfaen" w:cs="Sylfaen"/>
          <w:b/>
          <w:b/>
          <w:i/>
          <w:i/>
          <w:iCs/>
          <w:sz w:val="22"/>
          <w:szCs w:val="22"/>
        </w:rPr>
      </w:pPr>
      <w:r>
        <w:rPr>
          <w:rFonts w:cs="Sylfaen" w:ascii="Sylfaen" w:hAnsi="Sylfaen"/>
          <w:b/>
          <w:i/>
          <w:iCs/>
          <w:sz w:val="22"/>
          <w:szCs w:val="22"/>
        </w:rPr>
        <w:t xml:space="preserve">O F E R T A  C E N O W A </w:t>
      </w:r>
    </w:p>
    <w:p>
      <w:pPr>
        <w:pStyle w:val="Nagwek"/>
        <w:spacing w:before="120" w:after="0"/>
        <w:ind w:left="0" w:right="0" w:firstLine="360"/>
        <w:rPr>
          <w:rFonts w:ascii="Sylfaen" w:hAnsi="Sylfaen" w:eastAsia="Calibri" w:cs="Sylfaen"/>
          <w:b w:val="false"/>
          <w:b w:val="false"/>
          <w:bCs w:val="false"/>
          <w:sz w:val="22"/>
          <w:szCs w:val="22"/>
          <w:lang w:val="pl-PL" w:eastAsia="en-US"/>
        </w:rPr>
      </w:pPr>
      <w:r>
        <w:rPr>
          <w:rFonts w:eastAsia="Calibri" w:cs="Sylfaen" w:ascii="Sylfaen" w:hAnsi="Sylfaen"/>
          <w:b w:val="false"/>
          <w:bCs w:val="false"/>
          <w:sz w:val="22"/>
          <w:szCs w:val="22"/>
          <w:lang w:val="pl-PL" w:eastAsia="en-US"/>
        </w:rPr>
        <w:t>W odpowiedzi na zapytanie ofertowe Zamawiającego, zgłaszamy przystąpienie do udziału w niniejszym postępowaniu przetargowym na:</w:t>
      </w:r>
    </w:p>
    <w:p>
      <w:pPr>
        <w:pStyle w:val="Normal"/>
        <w:spacing w:before="0" w:after="0"/>
        <w:jc w:val="center"/>
        <w:rPr/>
      </w:pPr>
      <w:r>
        <w:rPr>
          <w:rFonts w:cs="Sylfaen" w:ascii="Sylfaen" w:hAnsi="Sylfaen"/>
          <w:b/>
          <w:bCs/>
          <w:i/>
          <w:color w:val="auto"/>
          <w:sz w:val="24"/>
          <w:szCs w:val="24"/>
          <w:lang w:eastAsia="en-US"/>
        </w:rPr>
        <w:t>„</w:t>
      </w:r>
      <w:r>
        <w:rPr>
          <w:rFonts w:cs="Sylfaen" w:ascii="Sylfaen" w:hAnsi="Sylfaen"/>
          <w:b/>
          <w:bCs/>
          <w:i/>
          <w:color w:val="auto"/>
          <w:sz w:val="24"/>
          <w:szCs w:val="24"/>
          <w:lang w:eastAsia="en-US"/>
        </w:rPr>
        <w:t>Remont drogi gminnej nr 390004T - ul. Opatowska w Szydłowie od km 4+182 do km 4+586"</w:t>
      </w:r>
    </w:p>
    <w:p>
      <w:pPr>
        <w:pStyle w:val="Bezodstpw"/>
        <w:jc w:val="both"/>
        <w:rPr>
          <w:rFonts w:ascii="Sylfaen" w:hAnsi="Sylfaen" w:cs="Sylfaen"/>
          <w:b/>
          <w:b/>
          <w:i/>
          <w:i/>
          <w:sz w:val="22"/>
          <w:szCs w:val="22"/>
          <w:lang w:eastAsia="en-US"/>
        </w:rPr>
      </w:pPr>
      <w:r>
        <w:rPr>
          <w:rFonts w:cs="Sylfaen" w:ascii="Sylfaen" w:hAnsi="Sylfaen"/>
          <w:b/>
          <w:i/>
          <w:sz w:val="22"/>
          <w:szCs w:val="22"/>
          <w:lang w:eastAsia="en-US"/>
        </w:rPr>
      </w:r>
    </w:p>
    <w:p>
      <w:pPr>
        <w:pStyle w:val="Bezodstpw"/>
        <w:jc w:val="both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  <w:t>zgodnie z wymaganiami określonymi w specyfikacji warunków zamówienia dla tego przetargu składamy niniejszą ofertę:</w:t>
      </w:r>
    </w:p>
    <w:p>
      <w:pPr>
        <w:pStyle w:val="Bezodstpw"/>
        <w:jc w:val="both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</w:r>
    </w:p>
    <w:p>
      <w:pPr>
        <w:pStyle w:val="Bezodstpw"/>
        <w:jc w:val="both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</w:r>
    </w:p>
    <w:tbl>
      <w:tblPr>
        <w:tblW w:w="9839" w:type="dxa"/>
        <w:jc w:val="left"/>
        <w:tblInd w:w="21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839"/>
      </w:tblGrid>
      <w:tr>
        <w:trPr>
          <w:trHeight w:val="398" w:hRule="atLeast"/>
        </w:trPr>
        <w:tc>
          <w:tcPr>
            <w:tcW w:w="9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360"/>
              <w:rPr>
                <w:rFonts w:ascii="Sylfaen" w:hAnsi="Sylfaen" w:cs="Sylfaen"/>
                <w:b/>
                <w:b/>
                <w:sz w:val="22"/>
                <w:szCs w:val="22"/>
              </w:rPr>
            </w:pPr>
            <w:r>
              <w:rPr>
                <w:rFonts w:cs="Sylfaen" w:ascii="Sylfaen" w:hAnsi="Sylfaen"/>
                <w:b/>
                <w:sz w:val="22"/>
                <w:szCs w:val="22"/>
              </w:rPr>
              <w:t>Kryterium I (cena):</w:t>
            </w:r>
          </w:p>
        </w:tc>
      </w:tr>
      <w:tr>
        <w:trPr>
          <w:trHeight w:val="2640" w:hRule="atLeast"/>
        </w:trPr>
        <w:tc>
          <w:tcPr>
            <w:tcW w:w="9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600"/>
              <w:jc w:val="center"/>
              <w:rPr>
                <w:rFonts w:ascii="Sylfaen" w:hAnsi="Sylfaen" w:cs="Sylfaen"/>
                <w:b/>
                <w:b/>
                <w:sz w:val="22"/>
                <w:szCs w:val="22"/>
              </w:rPr>
            </w:pPr>
            <w:r>
              <w:rPr>
                <w:rFonts w:cs="Sylfaen" w:ascii="Sylfaen" w:hAnsi="Sylfaen"/>
                <w:b/>
                <w:sz w:val="22"/>
                <w:szCs w:val="22"/>
              </w:rPr>
              <w:t>Za wykonanie przedmiotu zamówienia oferujemy ryczałtową cenę w kwocie łącznej brutto: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600"/>
              <w:jc w:val="center"/>
              <w:rPr/>
            </w:pPr>
            <w:r>
              <w:rPr>
                <w:rFonts w:cs="Sylfaen" w:ascii="Sylfaen" w:hAnsi="Sylfaen"/>
                <w:b/>
                <w:sz w:val="22"/>
                <w:szCs w:val="22"/>
              </w:rPr>
              <w:t>…</w:t>
            </w:r>
            <w:r>
              <w:rPr>
                <w:rFonts w:cs="Sylfaen" w:ascii="Sylfaen" w:hAnsi="Sylfaen"/>
                <w:b/>
                <w:sz w:val="22"/>
                <w:szCs w:val="22"/>
              </w:rPr>
              <w:t>...................................................... złotych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600"/>
              <w:ind w:left="426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  <w:t>(słownie:……………………………………………………………………………………………………) w tym …………% podatku VAT.</w:t>
            </w:r>
          </w:p>
        </w:tc>
      </w:tr>
      <w:tr>
        <w:trPr>
          <w:trHeight w:val="420" w:hRule="atLeast"/>
        </w:trPr>
        <w:tc>
          <w:tcPr>
            <w:tcW w:w="9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600"/>
              <w:rPr/>
            </w:pPr>
            <w:r>
              <w:rPr>
                <w:rFonts w:cs="Sylfaen" w:ascii="Sylfaen" w:hAnsi="Sylfaen"/>
                <w:b/>
                <w:sz w:val="22"/>
                <w:szCs w:val="22"/>
                <w:u w:val="single"/>
              </w:rPr>
              <w:t xml:space="preserve">Kryterium II (  </w:t>
            </w:r>
            <w:r>
              <w:rPr>
                <w:rFonts w:cs="Sylfaen" w:ascii="Sylfaen" w:hAnsi="Sylfaen"/>
                <w:b/>
                <w:bCs/>
                <w:sz w:val="22"/>
                <w:szCs w:val="22"/>
                <w:u w:val="single"/>
              </w:rPr>
              <w:t>Okres wydłużonej rękojmi i gwarancji):</w:t>
            </w:r>
          </w:p>
        </w:tc>
      </w:tr>
      <w:tr>
        <w:trPr>
          <w:trHeight w:val="1875" w:hRule="atLeast"/>
        </w:trPr>
        <w:tc>
          <w:tcPr>
            <w:tcW w:w="9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360"/>
              <w:ind w:left="284" w:right="0" w:hanging="0"/>
              <w:rPr/>
            </w:pPr>
            <w:r>
              <w:rPr>
                <w:rFonts w:cs="Sylfaen" w:ascii="Sylfaen" w:hAnsi="Sylfaen"/>
                <w:b/>
                <w:bCs/>
                <w:sz w:val="22"/>
                <w:szCs w:val="22"/>
              </w:rPr>
              <w:t xml:space="preserve">Okres wydłużonej rękojmi i gwarancji na wykonanie przedmiotu zamówienia wynosić będzie …………………… miesięcy. </w:t>
            </w:r>
            <w:r>
              <w:rPr>
                <w:rFonts w:cs="Sylfaen" w:ascii="Sylfaen" w:hAnsi="Sylfaen"/>
                <w:bCs/>
                <w:i/>
                <w:sz w:val="22"/>
                <w:szCs w:val="22"/>
              </w:rPr>
              <w:t>(</w:t>
            </w:r>
            <w:r>
              <w:rPr>
                <w:rFonts w:cs="Sylfaen" w:ascii="Sylfaen" w:hAnsi="Sylfaen"/>
                <w:i/>
                <w:sz w:val="22"/>
                <w:szCs w:val="22"/>
              </w:rPr>
              <w:t>w przypadku  określenia rękojmi i gwarancji poniżej 60 miesięcy oferta zostanie odrzucona)</w:t>
            </w:r>
          </w:p>
        </w:tc>
      </w:tr>
    </w:tbl>
    <w:p>
      <w:pPr>
        <w:pStyle w:val="Normal"/>
        <w:tabs>
          <w:tab w:val="clear" w:pos="708"/>
          <w:tab w:val="left" w:pos="426" w:leader="none"/>
        </w:tabs>
        <w:spacing w:lineRule="auto" w:line="276"/>
        <w:jc w:val="both"/>
        <w:rPr>
          <w:rFonts w:ascii="Sylfaen" w:hAnsi="Sylfaen" w:eastAsia="Arial Unicode MS" w:cs="Sylfaen"/>
          <w:b/>
          <w:b/>
          <w:sz w:val="22"/>
          <w:szCs w:val="22"/>
        </w:rPr>
      </w:pPr>
      <w:r>
        <w:rPr>
          <w:rFonts w:eastAsia="Arial Unicode MS" w:cs="Sylfaen" w:ascii="Sylfaen" w:hAnsi="Sylfaen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76"/>
        <w:jc w:val="both"/>
        <w:rPr>
          <w:rFonts w:ascii="Sylfaen" w:hAnsi="Sylfaen" w:eastAsia="Arial Unicode MS" w:cs="Sylfaen"/>
          <w:b/>
          <w:b/>
          <w:sz w:val="22"/>
          <w:szCs w:val="22"/>
        </w:rPr>
      </w:pPr>
      <w:r>
        <w:rPr>
          <w:rFonts w:eastAsia="Arial Unicode MS" w:cs="Sylfaen" w:ascii="Sylfaen" w:hAnsi="Sylfaen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76"/>
        <w:jc w:val="both"/>
        <w:rPr>
          <w:rFonts w:ascii="Sylfaen" w:hAnsi="Sylfaen" w:eastAsia="Arial Unicode MS" w:cs="Sylfaen"/>
          <w:b/>
          <w:b/>
          <w:sz w:val="22"/>
          <w:szCs w:val="22"/>
        </w:rPr>
      </w:pPr>
      <w:r>
        <w:rPr>
          <w:rFonts w:eastAsia="Arial Unicode MS" w:cs="Sylfaen" w:ascii="Sylfaen" w:hAnsi="Sylfaen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76"/>
        <w:jc w:val="both"/>
        <w:rPr>
          <w:rFonts w:ascii="Sylfaen" w:hAnsi="Sylfaen" w:eastAsia="Arial Unicode MS" w:cs="Sylfaen"/>
          <w:b/>
          <w:b/>
          <w:sz w:val="22"/>
          <w:szCs w:val="22"/>
        </w:rPr>
      </w:pPr>
      <w:r>
        <w:rPr>
          <w:rFonts w:eastAsia="Arial Unicode MS" w:cs="Sylfaen" w:ascii="Sylfaen" w:hAnsi="Sylfaen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76"/>
        <w:jc w:val="both"/>
        <w:rPr>
          <w:rFonts w:ascii="Sylfaen" w:hAnsi="Sylfaen" w:eastAsia="Arial Unicode MS" w:cs="Sylfaen"/>
          <w:sz w:val="22"/>
          <w:szCs w:val="22"/>
        </w:rPr>
      </w:pPr>
      <w:r>
        <w:rPr>
          <w:rFonts w:eastAsia="Arial Unicode MS" w:cs="Sylfaen" w:ascii="Sylfaen" w:hAnsi="Sylfaen"/>
          <w:sz w:val="22"/>
          <w:szCs w:val="22"/>
        </w:rPr>
        <w:t xml:space="preserve">W przypadku rozbieżności w cenie wpisanej cyfrowo i słownie oferta podlega odrzuceniu. </w:t>
      </w:r>
    </w:p>
    <w:p>
      <w:pPr>
        <w:pStyle w:val="Normal"/>
        <w:tabs>
          <w:tab w:val="clear" w:pos="708"/>
          <w:tab w:val="left" w:pos="426" w:leader="none"/>
        </w:tabs>
        <w:spacing w:lineRule="auto" w:line="276"/>
        <w:jc w:val="both"/>
        <w:rPr>
          <w:rFonts w:ascii="Sylfaen" w:hAnsi="Sylfaen" w:eastAsia="Arial Unicode MS" w:cs="Sylfaen"/>
          <w:b/>
          <w:b/>
          <w:sz w:val="22"/>
          <w:szCs w:val="22"/>
        </w:rPr>
      </w:pPr>
      <w:r>
        <w:rPr>
          <w:rFonts w:eastAsia="Arial Unicode MS" w:cs="Sylfaen" w:ascii="Sylfaen" w:hAnsi="Sylfaen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76"/>
        <w:jc w:val="both"/>
        <w:rPr>
          <w:rFonts w:ascii="Sylfaen" w:hAnsi="Sylfaen" w:eastAsia="Arial Unicode MS" w:cs="Sylfaen"/>
          <w:b/>
          <w:b/>
          <w:sz w:val="22"/>
          <w:szCs w:val="22"/>
        </w:rPr>
      </w:pPr>
      <w:r>
        <w:rPr>
          <w:rFonts w:eastAsia="Arial Unicode MS" w:cs="Sylfaen" w:ascii="Sylfaen" w:hAnsi="Sylfaen"/>
          <w:b/>
          <w:sz w:val="22"/>
          <w:szCs w:val="22"/>
        </w:rPr>
      </w:r>
    </w:p>
    <w:p>
      <w:pPr>
        <w:pStyle w:val="Normal"/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31" w:color="000000" w:shadow="1"/>
        </w:pBdr>
        <w:ind w:left="1276" w:right="282" w:hanging="992"/>
        <w:rPr>
          <w:rFonts w:ascii="Sylfaen" w:hAnsi="Sylfaen" w:eastAsia="Arial Unicode MS" w:cs="Sylfaen"/>
          <w:b/>
          <w:b/>
          <w:sz w:val="22"/>
          <w:szCs w:val="22"/>
        </w:rPr>
      </w:pPr>
      <w:r>
        <w:rPr>
          <w:rFonts w:eastAsia="Arial Unicode MS" w:cs="Sylfaen" w:ascii="Sylfaen" w:hAnsi="Sylfaen"/>
          <w:b/>
          <w:sz w:val="22"/>
          <w:szCs w:val="22"/>
        </w:rPr>
        <w:t>UWAGA!</w:t>
      </w:r>
    </w:p>
    <w:p>
      <w:pPr>
        <w:pStyle w:val="Normal"/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31" w:color="000000" w:shadow="1"/>
        </w:pBdr>
        <w:ind w:left="284" w:right="282" w:hanging="0"/>
        <w:jc w:val="both"/>
        <w:rPr/>
      </w:pPr>
      <w:r>
        <w:rPr>
          <w:rFonts w:eastAsia="Arial Unicode MS" w:cs="Sylfaen" w:ascii="Sylfaen" w:hAnsi="Sylfaen"/>
          <w:b/>
          <w:sz w:val="22"/>
          <w:szCs w:val="22"/>
        </w:rPr>
        <w:t xml:space="preserve">Zamawiający wymaga złożenia wraz z ofertą informacji o </w:t>
      </w:r>
      <w:r>
        <w:rPr>
          <w:rFonts w:cs="Sylfaen" w:ascii="Sylfaen" w:hAnsi="Sylfaen"/>
          <w:b/>
          <w:sz w:val="22"/>
          <w:szCs w:val="22"/>
        </w:rPr>
        <w:t xml:space="preserve">powstaniu u Zamawiającego </w:t>
      </w:r>
      <w:r>
        <w:rPr>
          <w:rFonts w:cs="Sylfaen" w:ascii="Sylfaen" w:hAnsi="Sylfaen"/>
          <w:b/>
          <w:color w:val="000000"/>
          <w:sz w:val="22"/>
          <w:szCs w:val="22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>
      <w:pPr>
        <w:pStyle w:val="Normal"/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31" w:color="000000" w:shadow="1"/>
        </w:pBdr>
        <w:ind w:left="284" w:right="282" w:hanging="0"/>
        <w:jc w:val="both"/>
        <w:rPr>
          <w:rFonts w:ascii="Sylfaen" w:hAnsi="Sylfaen" w:eastAsia="Arial Unicode MS" w:cs="Sylfaen"/>
          <w:b/>
          <w:b/>
          <w:sz w:val="22"/>
          <w:szCs w:val="22"/>
        </w:rPr>
      </w:pPr>
      <w:r>
        <w:rPr>
          <w:rFonts w:eastAsia="Arial Unicode MS" w:cs="Sylfaen" w:ascii="Sylfaen" w:hAnsi="Sylfaen"/>
          <w:b/>
          <w:sz w:val="22"/>
          <w:szCs w:val="22"/>
        </w:rPr>
        <w:t>Brak złożenia informacji będzie oznaczał o braku powstania takiego obowiązku.</w:t>
      </w:r>
    </w:p>
    <w:p>
      <w:pPr>
        <w:pStyle w:val="Normal"/>
        <w:tabs>
          <w:tab w:val="clear" w:pos="708"/>
          <w:tab w:val="left" w:pos="426" w:leader="none"/>
        </w:tabs>
        <w:spacing w:lineRule="auto" w:line="480" w:before="120" w:after="0"/>
        <w:ind w:right="0" w:hanging="0"/>
        <w:jc w:val="center"/>
        <w:rPr>
          <w:rFonts w:ascii="Sylfaen" w:hAnsi="Sylfaen" w:eastAsia="Arial Unicode MS" w:cs="Sylfaen"/>
          <w:b/>
          <w:b/>
          <w:sz w:val="22"/>
          <w:szCs w:val="22"/>
          <w:u w:val="single"/>
        </w:rPr>
      </w:pPr>
      <w:r>
        <w:rPr>
          <w:rFonts w:eastAsia="Arial Unicode MS" w:cs="Sylfaen" w:ascii="Sylfaen" w:hAnsi="Sylfaen"/>
          <w:b/>
          <w:sz w:val="22"/>
          <w:szCs w:val="22"/>
          <w:u w:val="single"/>
        </w:rPr>
      </w:r>
    </w:p>
    <w:tbl>
      <w:tblPr>
        <w:tblW w:w="9535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845"/>
        <w:gridCol w:w="2082"/>
        <w:gridCol w:w="2077"/>
        <w:gridCol w:w="1538"/>
        <w:gridCol w:w="1993"/>
      </w:tblGrid>
      <w:tr>
        <w:trPr>
          <w:trHeight w:val="280" w:hRule="atLeast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  <w:t>Dane Wykonawcy</w:t>
            </w:r>
          </w:p>
        </w:tc>
      </w:tr>
      <w:tr>
        <w:trPr>
          <w:trHeight w:val="280" w:hRule="atLeast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</w:tr>
      <w:tr>
        <w:trPr>
          <w:trHeight w:val="398" w:hRule="atLeast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  <w:t>Pełna nazwa:</w:t>
            </w:r>
          </w:p>
        </w:tc>
        <w:tc>
          <w:tcPr>
            <w:tcW w:w="7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</w:tr>
      <w:tr>
        <w:trPr>
          <w:trHeight w:val="347" w:hRule="atLeast"/>
        </w:trPr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  <w:t>Adres:</w:t>
            </w:r>
          </w:p>
        </w:tc>
        <w:tc>
          <w:tcPr>
            <w:tcW w:w="4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</w:tr>
      <w:tr>
        <w:trPr>
          <w:trHeight w:val="38" w:hRule="atLeast"/>
        </w:trPr>
        <w:tc>
          <w:tcPr>
            <w:tcW w:w="18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  <w:tc>
          <w:tcPr>
            <w:tcW w:w="4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  <w:t>Ulica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  <w:t>kod pocztowy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  <w:t>miejscowość</w:t>
            </w:r>
          </w:p>
        </w:tc>
      </w:tr>
      <w:tr>
        <w:trPr>
          <w:trHeight w:val="324" w:hRule="atLeast"/>
        </w:trPr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  <w:t>Dane kontaktowe: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</w:tr>
      <w:tr>
        <w:trPr>
          <w:trHeight w:val="38" w:hRule="atLeast"/>
        </w:trPr>
        <w:tc>
          <w:tcPr>
            <w:tcW w:w="18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  <w:t>fax</w:t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  <w:t>e-mail</w:t>
            </w:r>
          </w:p>
        </w:tc>
      </w:tr>
      <w:tr>
        <w:trPr>
          <w:trHeight w:val="288" w:hRule="atLeast"/>
        </w:trPr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  <w:t>NIP/VAT</w:t>
            </w:r>
          </w:p>
        </w:tc>
        <w:tc>
          <w:tcPr>
            <w:tcW w:w="4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1" w:right="0" w:hanging="0"/>
              <w:jc w:val="right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  <w:t>Podatnik VAT:</w:t>
            </w:r>
          </w:p>
        </w:tc>
        <w:tc>
          <w:tcPr>
            <w:tcW w:w="1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ind w:left="11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0" w:name="__Fieldmark__3360_426972370"/>
            <w:bookmarkStart w:id="1" w:name="__Fieldmark__3360_426972370"/>
            <w:bookmarkEnd w:id="1"/>
            <w:r>
              <w:rPr/>
            </w:r>
            <w:r>
              <w:rPr/>
              <w:fldChar w:fldCharType="end"/>
            </w:r>
            <w:bookmarkStart w:id="2" w:name="__Fieldmark__59_2517188087"/>
            <w:bookmarkStart w:id="3" w:name="__Fieldmark__61_4173691117"/>
            <w:bookmarkStart w:id="4" w:name="__Fieldmark__59_3634775889"/>
            <w:bookmarkStart w:id="5" w:name="__Fieldmark__59_1446248019"/>
            <w:bookmarkStart w:id="6" w:name="__Fieldmark__868_671876662"/>
            <w:bookmarkStart w:id="7" w:name="__Fieldmark__913_1174837741"/>
            <w:bookmarkStart w:id="8" w:name="__Fieldmark__0_2170104938"/>
            <w:bookmarkStart w:id="9" w:name="__Fieldmark__2746_1174837741"/>
            <w:bookmarkStart w:id="10" w:name="__Fieldmark__59_3262056056"/>
            <w:bookmarkStart w:id="11" w:name="__Fieldmark__59_2850505053"/>
            <w:bookmarkStart w:id="12" w:name="__Fieldmark__880_1003626791"/>
            <w:bookmarkStart w:id="13" w:name="__Fieldmark__6026_815270217"/>
            <w:bookmarkStart w:id="14" w:name="__Fieldmark__903_426972370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rPr>
                <w:rFonts w:eastAsia="Calibri" w:cs="Sylfaen" w:ascii="Sylfaen" w:hAnsi="Sylfae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  <w:t xml:space="preserve">TAK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szCs w:val="22"/>
                <w:rFonts w:eastAsia="Calibri" w:cs="Sylfaen" w:ascii="Sylfaen" w:hAnsi="Sylfaen"/>
                <w:lang w:eastAsia="en-US"/>
              </w:rPr>
              <w:instrText xml:space="preserve"> FORMCHECKBOX </w:instrText>
            </w:r>
            <w:r>
              <w:rPr>
                <w:sz w:val="22"/>
                <w:szCs w:val="22"/>
                <w:rFonts w:eastAsia="Calibri" w:cs="Sylfaen" w:ascii="Sylfaen" w:hAnsi="Sylfaen"/>
                <w:lang w:eastAsia="en-US"/>
              </w:rPr>
              <w:fldChar w:fldCharType="separate"/>
            </w:r>
            <w:bookmarkStart w:id="15" w:name="__Fieldmark__3404_426972370"/>
            <w:bookmarkStart w:id="16" w:name="__Fieldmark__3404_426972370"/>
            <w:bookmarkEnd w:id="16"/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rFonts w:eastAsia="Calibri" w:cs="Sylfaen" w:ascii="Sylfaen" w:hAnsi="Sylfaen"/>
                <w:lang w:eastAsia="en-US"/>
              </w:rPr>
              <w:fldChar w:fldCharType="end"/>
            </w:r>
            <w:bookmarkStart w:id="17" w:name="__Fieldmark__97_2517188087"/>
            <w:bookmarkStart w:id="18" w:name="__Fieldmark__93_4173691117"/>
            <w:bookmarkStart w:id="19" w:name="__Fieldmark__85_3634775889"/>
            <w:bookmarkStart w:id="20" w:name="__Fieldmark__79_1446248019"/>
            <w:bookmarkStart w:id="21" w:name="__Fieldmark__882_671876662"/>
            <w:bookmarkStart w:id="22" w:name="__Fieldmark__921_1174837741"/>
            <w:bookmarkStart w:id="23" w:name="__Fieldmark__1_2170104938"/>
            <w:bookmarkStart w:id="24" w:name="__Fieldmark__2757_1174837741"/>
            <w:bookmarkStart w:id="25" w:name="__Fieldmark__76_3262056056"/>
            <w:bookmarkStart w:id="26" w:name="__Fieldmark__82_2850505053"/>
            <w:bookmarkStart w:id="27" w:name="__Fieldmark__909_1003626791"/>
            <w:bookmarkStart w:id="28" w:name="__Fieldmark__6061_815270217"/>
            <w:bookmarkStart w:id="29" w:name="__Fieldmark__944_426972370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>
              <w:rPr>
                <w:rFonts w:eastAsia="Calibri" w:cs="Sylfaen" w:ascii="Sylfaen" w:hAnsi="Sylfae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  <w:t>NIE</w:t>
            </w:r>
          </w:p>
        </w:tc>
      </w:tr>
      <w:tr>
        <w:trPr>
          <w:trHeight w:val="38" w:hRule="atLeast"/>
        </w:trPr>
        <w:tc>
          <w:tcPr>
            <w:tcW w:w="18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  <w:tc>
          <w:tcPr>
            <w:tcW w:w="4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  <w:t>numer NIP</w:t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  <w:t>Oświadczenie w sprawie podatku VAT</w:t>
            </w:r>
          </w:p>
        </w:tc>
      </w:tr>
      <w:tr>
        <w:trPr>
          <w:trHeight w:val="468" w:hRule="atLeast"/>
        </w:trPr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  <w:t>Reprezentacja Wykonawcy:</w:t>
            </w:r>
          </w:p>
        </w:tc>
        <w:tc>
          <w:tcPr>
            <w:tcW w:w="4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</w:r>
          </w:p>
        </w:tc>
      </w:tr>
      <w:tr>
        <w:trPr>
          <w:trHeight w:val="38" w:hRule="atLeast"/>
        </w:trPr>
        <w:tc>
          <w:tcPr>
            <w:tcW w:w="18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</w:r>
          </w:p>
        </w:tc>
        <w:tc>
          <w:tcPr>
            <w:tcW w:w="4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  <w:t>imię i nazwisko, stanowisko osoby/osób</w:t>
            </w:r>
          </w:p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  <w:t>uprawnionych do reprezentacji Wykonawcy</w:t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  <w:t>podstawa upoważnienia do reprezentacji</w:t>
            </w:r>
          </w:p>
        </w:tc>
      </w:tr>
      <w:tr>
        <w:trPr>
          <w:trHeight w:val="280" w:hRule="atLeast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</w:r>
          </w:p>
        </w:tc>
      </w:tr>
      <w:tr>
        <w:trPr>
          <w:trHeight w:val="280" w:hRule="atLeast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pacing w:lineRule="auto" w:line="276"/>
              <w:ind w:left="11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  <w:t>Dane Wykonawcy*</w:t>
            </w:r>
          </w:p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i/>
                <w:i/>
                <w:color w:val="FF0000"/>
                <w:sz w:val="22"/>
                <w:szCs w:val="22"/>
                <w:lang w:eastAsia="en-US"/>
              </w:rPr>
            </w:pPr>
            <w:r>
              <w:rPr>
                <w:rFonts w:cs="Sylfaen" w:ascii="Sylfaen" w:hAnsi="Sylfaen"/>
                <w:i/>
                <w:color w:val="FF0000"/>
                <w:sz w:val="22"/>
                <w:szCs w:val="22"/>
                <w:lang w:eastAsia="en-US"/>
              </w:rPr>
              <w:t>*Wypełniać w przypadku oferty wspólnej – w takim przypadku należy wskazać pełnomocnika.</w:t>
            </w:r>
          </w:p>
          <w:p>
            <w:pPr>
              <w:pStyle w:val="Normal"/>
              <w:widowControl w:val="false"/>
              <w:spacing w:lineRule="auto" w:line="276"/>
              <w:ind w:left="11" w:right="0" w:hanging="0"/>
              <w:jc w:val="center"/>
              <w:rPr>
                <w:rFonts w:ascii="Sylfaen" w:hAnsi="Sylfaen" w:cs="Sylfaen"/>
                <w:i/>
                <w:i/>
                <w:color w:val="FF0000"/>
                <w:sz w:val="22"/>
                <w:szCs w:val="22"/>
                <w:lang w:eastAsia="en-US"/>
              </w:rPr>
            </w:pPr>
            <w:r>
              <w:rPr>
                <w:rFonts w:cs="Sylfaen" w:ascii="Sylfaen" w:hAnsi="Sylfaen"/>
                <w:i/>
                <w:color w:val="FF0000"/>
                <w:sz w:val="22"/>
                <w:szCs w:val="22"/>
                <w:lang w:eastAsia="en-US"/>
              </w:rPr>
            </w:r>
          </w:p>
        </w:tc>
      </w:tr>
      <w:tr>
        <w:trPr>
          <w:trHeight w:val="346" w:hRule="atLeast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  <w:t>Pełna nazwa:</w:t>
            </w:r>
          </w:p>
        </w:tc>
        <w:tc>
          <w:tcPr>
            <w:tcW w:w="7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right="0" w:hanging="0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</w:r>
          </w:p>
        </w:tc>
      </w:tr>
      <w:tr>
        <w:trPr>
          <w:trHeight w:val="347" w:hRule="atLeast"/>
        </w:trPr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  <w:t>Adres:</w:t>
            </w:r>
          </w:p>
        </w:tc>
        <w:tc>
          <w:tcPr>
            <w:tcW w:w="4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right="0" w:hanging="0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</w:r>
          </w:p>
        </w:tc>
      </w:tr>
      <w:tr>
        <w:trPr>
          <w:trHeight w:val="38" w:hRule="atLeast"/>
        </w:trPr>
        <w:tc>
          <w:tcPr>
            <w:tcW w:w="18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  <w:tc>
          <w:tcPr>
            <w:tcW w:w="4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i/>
                <w:i/>
                <w:sz w:val="22"/>
                <w:szCs w:val="22"/>
              </w:rPr>
            </w:pPr>
            <w:r>
              <w:rPr>
                <w:rFonts w:cs="Sylfaen" w:ascii="Sylfaen" w:hAnsi="Sylfaen"/>
                <w:i/>
                <w:sz w:val="22"/>
                <w:szCs w:val="22"/>
              </w:rPr>
              <w:t>Ulica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i/>
                <w:i/>
                <w:sz w:val="22"/>
                <w:szCs w:val="22"/>
              </w:rPr>
            </w:pPr>
            <w:r>
              <w:rPr>
                <w:rFonts w:cs="Sylfaen" w:ascii="Sylfaen" w:hAnsi="Sylfaen"/>
                <w:i/>
                <w:sz w:val="22"/>
                <w:szCs w:val="22"/>
              </w:rPr>
              <w:t>kod pocztowy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i/>
                <w:i/>
                <w:sz w:val="22"/>
                <w:szCs w:val="22"/>
              </w:rPr>
            </w:pPr>
            <w:r>
              <w:rPr>
                <w:rFonts w:cs="Sylfaen" w:ascii="Sylfaen" w:hAnsi="Sylfaen"/>
                <w:i/>
                <w:sz w:val="22"/>
                <w:szCs w:val="22"/>
              </w:rPr>
              <w:t>miejscowość</w:t>
            </w:r>
          </w:p>
        </w:tc>
      </w:tr>
      <w:tr>
        <w:trPr>
          <w:trHeight w:val="324" w:hRule="atLeast"/>
        </w:trPr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  <w:t>Dane kontaktowe: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</w:r>
          </w:p>
        </w:tc>
      </w:tr>
      <w:tr>
        <w:trPr>
          <w:trHeight w:val="38" w:hRule="atLeast"/>
        </w:trPr>
        <w:tc>
          <w:tcPr>
            <w:tcW w:w="18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i/>
                <w:i/>
                <w:sz w:val="22"/>
                <w:szCs w:val="22"/>
              </w:rPr>
            </w:pPr>
            <w:r>
              <w:rPr>
                <w:rFonts w:cs="Sylfaen" w:ascii="Sylfaen" w:hAnsi="Sylfaen"/>
                <w:i/>
                <w:sz w:val="22"/>
                <w:szCs w:val="22"/>
              </w:rPr>
              <w:t>telefon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i/>
                <w:i/>
                <w:sz w:val="22"/>
                <w:szCs w:val="22"/>
              </w:rPr>
            </w:pPr>
            <w:r>
              <w:rPr>
                <w:rFonts w:cs="Sylfaen" w:ascii="Sylfaen" w:hAnsi="Sylfaen"/>
                <w:i/>
                <w:sz w:val="22"/>
                <w:szCs w:val="22"/>
              </w:rPr>
              <w:t>fax</w:t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i/>
                <w:i/>
                <w:sz w:val="22"/>
                <w:szCs w:val="22"/>
              </w:rPr>
            </w:pPr>
            <w:r>
              <w:rPr>
                <w:rFonts w:cs="Sylfaen" w:ascii="Sylfaen" w:hAnsi="Sylfaen"/>
                <w:i/>
                <w:sz w:val="22"/>
                <w:szCs w:val="22"/>
              </w:rPr>
              <w:t>e-mail</w:t>
            </w:r>
          </w:p>
        </w:tc>
      </w:tr>
      <w:tr>
        <w:trPr>
          <w:trHeight w:val="288" w:hRule="atLeast"/>
        </w:trPr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  <w:t>NIP/REGON/VAT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ind w:left="11" w:right="0" w:hanging="0"/>
              <w:jc w:val="right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  <w:t>Podatnik VAT:</w:t>
            </w:r>
          </w:p>
        </w:tc>
        <w:tc>
          <w:tcPr>
            <w:tcW w:w="1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ind w:left="11" w:right="0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30" w:name="__Fieldmark__3468_426972370"/>
            <w:bookmarkStart w:id="31" w:name="__Fieldmark__3468_426972370"/>
            <w:bookmarkEnd w:id="31"/>
            <w:r>
              <w:rPr/>
            </w:r>
            <w:r>
              <w:rPr/>
              <w:fldChar w:fldCharType="end"/>
            </w:r>
            <w:bookmarkStart w:id="32" w:name="__Fieldmark__155_2517188087"/>
            <w:bookmarkStart w:id="33" w:name="__Fieldmark__145_4173691117"/>
            <w:bookmarkStart w:id="34" w:name="__Fieldmark__131_3634775889"/>
            <w:bookmarkStart w:id="35" w:name="__Fieldmark__119_1446248019"/>
            <w:bookmarkStart w:id="36" w:name="__Fieldmark__916_671876662"/>
            <w:bookmarkStart w:id="37" w:name="__Fieldmark__949_1174837741"/>
            <w:bookmarkStart w:id="38" w:name="__Fieldmark__2_2170104938"/>
            <w:bookmarkStart w:id="39" w:name="__Fieldmark__2788_1174837741"/>
            <w:bookmarkStart w:id="40" w:name="__Fieldmark__113_3262056056"/>
            <w:bookmarkStart w:id="41" w:name="__Fieldmark__125_2850505053"/>
            <w:bookmarkStart w:id="42" w:name="__Fieldmark__958_1003626791"/>
            <w:bookmarkStart w:id="43" w:name="__Fieldmark__6116_815270217"/>
            <w:bookmarkStart w:id="44" w:name="__Fieldmark__1005_426972370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r>
              <w:rPr>
                <w:rFonts w:cs="Sylfaen"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cs="Sylfaen" w:ascii="Sylfaen" w:hAnsi="Sylfaen"/>
                <w:sz w:val="22"/>
                <w:szCs w:val="22"/>
              </w:rPr>
              <w:t xml:space="preserve">TAK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szCs w:val="22"/>
                <w:rFonts w:cs="Sylfaen" w:ascii="Sylfaen" w:hAnsi="Sylfaen"/>
              </w:rPr>
              <w:instrText xml:space="preserve"> FORMCHECKBOX </w:instrText>
            </w:r>
            <w:r>
              <w:rPr>
                <w:sz w:val="22"/>
                <w:szCs w:val="22"/>
                <w:rFonts w:cs="Sylfaen" w:ascii="Sylfaen" w:hAnsi="Sylfaen"/>
              </w:rPr>
              <w:fldChar w:fldCharType="separate"/>
            </w:r>
            <w:bookmarkStart w:id="45" w:name="__Fieldmark__3512_426972370"/>
            <w:bookmarkStart w:id="46" w:name="__Fieldmark__3512_426972370"/>
            <w:bookmarkEnd w:id="46"/>
            <w:r>
              <w:rPr>
                <w:rFonts w:cs="Sylfaen" w:ascii="Sylfaen" w:hAnsi="Sylfaen"/>
                <w:sz w:val="22"/>
                <w:szCs w:val="22"/>
              </w:rPr>
            </w:r>
            <w:r>
              <w:rPr>
                <w:sz w:val="22"/>
                <w:szCs w:val="22"/>
                <w:rFonts w:cs="Sylfaen" w:ascii="Sylfaen" w:hAnsi="Sylfaen"/>
              </w:rPr>
              <w:fldChar w:fldCharType="end"/>
            </w:r>
            <w:bookmarkStart w:id="47" w:name="__Fieldmark__193_2517188087"/>
            <w:bookmarkStart w:id="48" w:name="__Fieldmark__177_4173691117"/>
            <w:bookmarkStart w:id="49" w:name="__Fieldmark__157_3634775889"/>
            <w:bookmarkStart w:id="50" w:name="__Fieldmark__139_1446248019"/>
            <w:bookmarkStart w:id="51" w:name="__Fieldmark__930_671876662"/>
            <w:bookmarkStart w:id="52" w:name="__Fieldmark__957_1174837741"/>
            <w:bookmarkStart w:id="53" w:name="__Fieldmark__3_2170104938"/>
            <w:bookmarkStart w:id="54" w:name="__Fieldmark__2799_1174837741"/>
            <w:bookmarkStart w:id="55" w:name="__Fieldmark__130_3262056056"/>
            <w:bookmarkStart w:id="56" w:name="__Fieldmark__148_2850505053"/>
            <w:bookmarkStart w:id="57" w:name="__Fieldmark__987_1003626791"/>
            <w:bookmarkStart w:id="58" w:name="__Fieldmark__6151_815270217"/>
            <w:bookmarkStart w:id="59" w:name="__Fieldmark__1046_426972370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r>
              <w:rPr>
                <w:rFonts w:cs="Sylfaen"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cs="Sylfaen" w:ascii="Sylfaen" w:hAnsi="Sylfaen"/>
                <w:sz w:val="22"/>
                <w:szCs w:val="22"/>
              </w:rPr>
              <w:t>NIE</w:t>
            </w:r>
          </w:p>
        </w:tc>
      </w:tr>
      <w:tr>
        <w:trPr>
          <w:trHeight w:val="38" w:hRule="atLeast"/>
        </w:trPr>
        <w:tc>
          <w:tcPr>
            <w:tcW w:w="18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jc w:val="center"/>
              <w:rPr>
                <w:rFonts w:ascii="Sylfaen" w:hAnsi="Sylfaen" w:eastAsia="Calibri" w:cs="Sylfaen"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sz w:val="22"/>
                <w:szCs w:val="22"/>
                <w:lang w:eastAsia="en-US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i/>
                <w:i/>
                <w:sz w:val="22"/>
                <w:szCs w:val="22"/>
              </w:rPr>
            </w:pPr>
            <w:r>
              <w:rPr>
                <w:rFonts w:cs="Sylfaen" w:ascii="Sylfaen" w:hAnsi="Sylfaen"/>
                <w:i/>
                <w:sz w:val="22"/>
                <w:szCs w:val="22"/>
              </w:rPr>
              <w:t>numer NIP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i/>
                <w:i/>
                <w:sz w:val="22"/>
                <w:szCs w:val="22"/>
              </w:rPr>
            </w:pPr>
            <w:r>
              <w:rPr>
                <w:rFonts w:cs="Sylfaen" w:ascii="Sylfaen" w:hAnsi="Sylfaen"/>
                <w:i/>
                <w:sz w:val="22"/>
                <w:szCs w:val="22"/>
              </w:rPr>
              <w:t>numer REGON</w:t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i/>
                <w:i/>
                <w:sz w:val="22"/>
                <w:szCs w:val="22"/>
              </w:rPr>
            </w:pPr>
            <w:r>
              <w:rPr>
                <w:rFonts w:cs="Sylfaen" w:ascii="Sylfaen" w:hAnsi="Sylfaen"/>
                <w:i/>
                <w:sz w:val="22"/>
                <w:szCs w:val="22"/>
              </w:rPr>
              <w:t>Oświadczenie w sprawie podatku VAT</w:t>
            </w:r>
          </w:p>
        </w:tc>
      </w:tr>
      <w:tr>
        <w:trPr>
          <w:trHeight w:val="468" w:hRule="atLeast"/>
        </w:trPr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  <w:t>Reprezentacja Wykonawcy:</w:t>
            </w:r>
          </w:p>
        </w:tc>
        <w:tc>
          <w:tcPr>
            <w:tcW w:w="4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right="0" w:hanging="0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cs="Sylfaen" w:ascii="Sylfaen" w:hAnsi="Sylfaen"/>
                <w:sz w:val="22"/>
                <w:szCs w:val="22"/>
              </w:rPr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rPr>
                <w:rFonts w:ascii="Sylfaen" w:hAnsi="Sylfaen" w:cs="Sylfaen"/>
                <w:i/>
                <w:i/>
                <w:sz w:val="22"/>
                <w:szCs w:val="22"/>
              </w:rPr>
            </w:pPr>
            <w:r>
              <w:rPr>
                <w:rFonts w:cs="Sylfaen" w:ascii="Sylfaen" w:hAnsi="Sylfaen"/>
                <w:i/>
                <w:sz w:val="22"/>
                <w:szCs w:val="22"/>
              </w:rPr>
            </w:r>
          </w:p>
        </w:tc>
      </w:tr>
      <w:tr>
        <w:trPr>
          <w:trHeight w:val="538" w:hRule="atLeast"/>
        </w:trPr>
        <w:tc>
          <w:tcPr>
            <w:tcW w:w="18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napToGrid w:val="false"/>
              <w:ind w:left="11" w:right="0" w:hanging="0"/>
              <w:jc w:val="center"/>
              <w:rPr>
                <w:rFonts w:ascii="Sylfaen" w:hAnsi="Sylfaen" w:eastAsia="Calibri" w:cs="Sylfaen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 w:cs="Sylfaen" w:ascii="Sylfaen" w:hAnsi="Sylfaen"/>
                <w:i/>
                <w:sz w:val="22"/>
                <w:szCs w:val="22"/>
                <w:lang w:eastAsia="en-US"/>
              </w:rPr>
            </w:r>
          </w:p>
        </w:tc>
        <w:tc>
          <w:tcPr>
            <w:tcW w:w="4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i/>
                <w:i/>
                <w:sz w:val="22"/>
                <w:szCs w:val="22"/>
              </w:rPr>
            </w:pPr>
            <w:r>
              <w:rPr>
                <w:rFonts w:cs="Sylfaen" w:ascii="Sylfaen" w:hAnsi="Sylfaen"/>
                <w:i/>
                <w:sz w:val="22"/>
                <w:szCs w:val="22"/>
              </w:rPr>
              <w:t>imię i nazwisko, stanowisko osoby/osób</w:t>
            </w:r>
          </w:p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i/>
                <w:i/>
                <w:sz w:val="22"/>
                <w:szCs w:val="22"/>
              </w:rPr>
            </w:pPr>
            <w:r>
              <w:rPr>
                <w:rFonts w:cs="Sylfaen" w:ascii="Sylfaen" w:hAnsi="Sylfaen"/>
                <w:i/>
                <w:sz w:val="22"/>
                <w:szCs w:val="22"/>
              </w:rPr>
              <w:t>uprawnionych do reprezentacji Wykonawcy</w:t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ind w:left="11" w:right="0" w:hanging="0"/>
              <w:jc w:val="center"/>
              <w:rPr>
                <w:rFonts w:ascii="Sylfaen" w:hAnsi="Sylfaen" w:cs="Sylfaen"/>
                <w:i/>
                <w:i/>
                <w:sz w:val="22"/>
                <w:szCs w:val="22"/>
              </w:rPr>
            </w:pPr>
            <w:r>
              <w:rPr>
                <w:rFonts w:cs="Sylfaen" w:ascii="Sylfaen" w:hAnsi="Sylfaen"/>
                <w:i/>
                <w:sz w:val="22"/>
                <w:szCs w:val="22"/>
              </w:rPr>
              <w:t>podstawa upoważnienia do reprezentacji</w:t>
            </w:r>
          </w:p>
        </w:tc>
      </w:tr>
    </w:tbl>
    <w:p>
      <w:pPr>
        <w:pStyle w:val="Normal"/>
        <w:suppressAutoHyphens w:val="true"/>
        <w:spacing w:before="0" w:after="80"/>
        <w:jc w:val="center"/>
        <w:textAlignment w:val="baseline"/>
        <w:rPr>
          <w:rFonts w:ascii="Sylfaen" w:hAnsi="Sylfaen" w:eastAsia="SimSun;宋体" w:cs="Sylfaen"/>
          <w:i/>
          <w:i/>
          <w:color w:val="FF0000"/>
          <w:kern w:val="2"/>
          <w:sz w:val="22"/>
          <w:szCs w:val="22"/>
          <w:lang w:eastAsia="en-US"/>
        </w:rPr>
      </w:pPr>
      <w:r>
        <w:rPr>
          <w:rFonts w:eastAsia="SimSun;宋体" w:cs="Sylfaen" w:ascii="Sylfaen" w:hAnsi="Sylfaen"/>
          <w:i/>
          <w:color w:val="FF0000"/>
          <w:kern w:val="2"/>
          <w:sz w:val="22"/>
          <w:szCs w:val="22"/>
          <w:lang w:eastAsia="en-US"/>
        </w:rPr>
        <w:t>Wykonawca wypełnia białe pola</w:t>
      </w:r>
    </w:p>
    <w:p>
      <w:pPr>
        <w:pStyle w:val="Normal"/>
        <w:ind w:left="357" w:right="0" w:hanging="0"/>
        <w:jc w:val="both"/>
        <w:rPr>
          <w:rFonts w:ascii="Sylfaen" w:hAnsi="Sylfaen" w:cs="Sylfaen"/>
          <w:b/>
          <w:b/>
          <w:sz w:val="22"/>
          <w:szCs w:val="22"/>
        </w:rPr>
      </w:pPr>
      <w:r>
        <w:rPr>
          <w:rFonts w:cs="Sylfaen" w:ascii="Sylfaen" w:hAnsi="Sylfaen"/>
          <w:b/>
          <w:sz w:val="22"/>
          <w:szCs w:val="22"/>
        </w:rPr>
      </w:r>
    </w:p>
    <w:p>
      <w:pPr>
        <w:pStyle w:val="Normal"/>
        <w:ind w:left="357" w:right="0" w:hanging="0"/>
        <w:jc w:val="both"/>
        <w:rPr>
          <w:rFonts w:ascii="Sylfaen" w:hAnsi="Sylfaen" w:cs="Sylfaen"/>
          <w:b/>
          <w:b/>
          <w:sz w:val="22"/>
          <w:szCs w:val="22"/>
        </w:rPr>
      </w:pPr>
      <w:r>
        <w:rPr>
          <w:rFonts w:cs="Sylfaen" w:ascii="Sylfaen" w:hAnsi="Sylfaen"/>
          <w:b/>
          <w:sz w:val="22"/>
          <w:szCs w:val="22"/>
        </w:rPr>
        <w:t xml:space="preserve">Ponadto: </w:t>
      </w:r>
    </w:p>
    <w:p>
      <w:pPr>
        <w:pStyle w:val="Normal"/>
        <w:spacing w:lineRule="auto" w:line="276" w:before="0" w:after="60"/>
        <w:ind w:left="709" w:right="0" w:hanging="142"/>
        <w:jc w:val="both"/>
        <w:rPr>
          <w:rFonts w:ascii="Sylfaen" w:hAnsi="Sylfaen" w:cs="Sylfaen"/>
          <w:b/>
          <w:b/>
          <w:sz w:val="22"/>
          <w:szCs w:val="22"/>
        </w:rPr>
      </w:pPr>
      <w:r>
        <w:rPr>
          <w:rFonts w:cs="Sylfaen" w:ascii="Sylfaen" w:hAnsi="Sylfaen"/>
          <w:b/>
          <w:sz w:val="22"/>
          <w:szCs w:val="22"/>
        </w:rPr>
      </w:r>
    </w:p>
    <w:p>
      <w:pPr>
        <w:pStyle w:val="Tekstpodstawowywcity3"/>
        <w:numPr>
          <w:ilvl w:val="0"/>
          <w:numId w:val="3"/>
        </w:numPr>
        <w:ind w:left="1068" w:right="201" w:hanging="501"/>
        <w:jc w:val="both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  <w:t>oświadczamy, że cena brutto obejmuje wszystkie koszty realizacji przedmiotu zamówienia;</w:t>
      </w:r>
    </w:p>
    <w:p>
      <w:pPr>
        <w:pStyle w:val="Tekstpodstawowywcity3"/>
        <w:numPr>
          <w:ilvl w:val="0"/>
          <w:numId w:val="3"/>
        </w:numPr>
        <w:ind w:left="709" w:right="201" w:hanging="142"/>
        <w:jc w:val="both"/>
        <w:rPr/>
      </w:pPr>
      <w:r>
        <w:rPr>
          <w:rFonts w:cs="Sylfaen" w:ascii="Sylfaen" w:hAnsi="Sylfaen"/>
          <w:sz w:val="22"/>
          <w:szCs w:val="22"/>
        </w:rPr>
        <w:t>oświadczamy, że uzyskaliśmy od Zamawiającego wszelkie informacje niezbędne do rzetelnego</w:t>
      </w:r>
      <w:r>
        <w:rPr>
          <w:rFonts w:cs="Sylfaen" w:ascii="Sylfaen" w:hAnsi="Sylfaen"/>
          <w:sz w:val="22"/>
          <w:szCs w:val="22"/>
          <w:lang w:val="pl-PL"/>
        </w:rPr>
        <w:t xml:space="preserve"> </w:t>
      </w:r>
      <w:r>
        <w:rPr>
          <w:rFonts w:cs="Sylfaen" w:ascii="Sylfaen" w:hAnsi="Sylfaen"/>
          <w:sz w:val="22"/>
          <w:szCs w:val="22"/>
        </w:rPr>
        <w:t>sporządzenia niniejszej oferty zgodnie z wymogami określonymi w SWZ;</w:t>
      </w:r>
    </w:p>
    <w:p>
      <w:pPr>
        <w:pStyle w:val="Tekstpodstawowywcity3"/>
        <w:numPr>
          <w:ilvl w:val="0"/>
          <w:numId w:val="3"/>
        </w:numPr>
        <w:ind w:left="709" w:right="201" w:hanging="142"/>
        <w:jc w:val="both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  <w:t>oświadczamy, że zapoznaliśmy się z SWZ i projektem umowy i nie wnosimy żadnych zastrzeżeń oraz uznajemy się za związanych określonymi w niej zasadami postępowania, przez okres wskazany w SWZ</w:t>
      </w:r>
    </w:p>
    <w:p>
      <w:pPr>
        <w:pStyle w:val="Tekstpodstawowywcity3"/>
        <w:numPr>
          <w:ilvl w:val="0"/>
          <w:numId w:val="3"/>
        </w:numPr>
        <w:ind w:left="709" w:right="201" w:hanging="142"/>
        <w:jc w:val="both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  <w:t>oświadczamy, że przedmiot zamówienia zostanie zrealizowany w oparciu o zapisy określone w  SWZ;</w:t>
      </w:r>
    </w:p>
    <w:p>
      <w:pPr>
        <w:pStyle w:val="Tekstpodstawowywcity3"/>
        <w:numPr>
          <w:ilvl w:val="0"/>
          <w:numId w:val="3"/>
        </w:numPr>
        <w:ind w:left="709" w:right="201" w:hanging="142"/>
        <w:jc w:val="both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  <w:t>oświadczamy, że zobowiązujemy się w przypadku wyboru naszej oferty do zawarcia umowy na warunkach, w miejscu i terminie określonych przez Zamawiającego;</w:t>
      </w:r>
    </w:p>
    <w:p>
      <w:pPr>
        <w:pStyle w:val="Tekstpodstawowywcity3"/>
        <w:numPr>
          <w:ilvl w:val="0"/>
          <w:numId w:val="3"/>
        </w:numPr>
        <w:ind w:left="709" w:right="201" w:hanging="142"/>
        <w:jc w:val="both"/>
        <w:rPr/>
      </w:pPr>
      <w:r>
        <w:rPr>
          <w:rFonts w:cs="Sylfaen" w:ascii="Sylfaen" w:hAnsi="Sylfaen"/>
          <w:sz w:val="22"/>
          <w:szCs w:val="22"/>
        </w:rPr>
        <w:t>Oświadczam, że wypełniłem obowiązki informacyjne przewidziane w art. 13 lub art. 14 RODO</w:t>
      </w:r>
      <w:r>
        <w:rPr>
          <w:rFonts w:cs="Sylfaen" w:ascii="Sylfaen" w:hAnsi="Sylfaen"/>
          <w:sz w:val="22"/>
          <w:szCs w:val="22"/>
          <w:vertAlign w:val="superscript"/>
        </w:rPr>
        <w:t>1)</w:t>
      </w:r>
      <w:r>
        <w:rPr>
          <w:rFonts w:cs="Sylfaen" w:ascii="Sylfaen" w:hAnsi="Sylfaen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>
      <w:pPr>
        <w:pStyle w:val="Tekstpodstawowywcity3"/>
        <w:numPr>
          <w:ilvl w:val="0"/>
          <w:numId w:val="3"/>
        </w:numPr>
        <w:ind w:left="709" w:right="201" w:hanging="142"/>
        <w:jc w:val="both"/>
        <w:rPr/>
      </w:pPr>
      <w:r>
        <w:rPr>
          <w:rFonts w:cs="Sylfaen" w:ascii="Sylfaen" w:hAnsi="Sylfaen"/>
          <w:sz w:val="22"/>
          <w:szCs w:val="22"/>
        </w:rPr>
        <w:t xml:space="preserve">oświadczamy, </w:t>
      </w:r>
      <w:r>
        <w:rPr>
          <w:rFonts w:cs="Sylfaen" w:ascii="Sylfaen" w:hAnsi="Sylfaen"/>
          <w:sz w:val="22"/>
          <w:szCs w:val="22"/>
          <w:lang w:val="pl-PL"/>
        </w:rPr>
        <w:t>że przedmiot zamówienia  zrealizujemy samodzielnie /z udziałem podwykonawcy…………………………….</w:t>
      </w:r>
      <w:r>
        <w:rPr>
          <w:rFonts w:cs="Sylfaen" w:ascii="Sylfaen" w:hAnsi="Sylfaen"/>
          <w:sz w:val="22"/>
          <w:szCs w:val="22"/>
        </w:rPr>
        <w:t>.</w:t>
      </w:r>
      <w:r>
        <w:rPr>
          <w:rFonts w:cs="Sylfaen" w:ascii="Sylfaen" w:hAnsi="Sylfaen"/>
          <w:sz w:val="22"/>
          <w:szCs w:val="22"/>
          <w:lang w:val="pl-PL"/>
        </w:rPr>
        <w:t>[należy wskazać nazwę i zakres robót/ dostaw powierzonych podwykonawcy]*</w:t>
      </w:r>
    </w:p>
    <w:p>
      <w:pPr>
        <w:pStyle w:val="Tekstpodstawowywcity3"/>
        <w:spacing w:before="0" w:after="0"/>
        <w:ind w:left="709" w:right="201" w:hanging="0"/>
        <w:jc w:val="both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  <w:t xml:space="preserve">Oświadczam iż jestem* : mikroprzedsiębiorstwem / małym przedsiębiorstwem/ średnim przedsiębiorstwem/dużym przedsiębiorstwem </w:t>
      </w:r>
    </w:p>
    <w:p>
      <w:pPr>
        <w:pStyle w:val="Tekstpodstawowywcity3"/>
        <w:spacing w:before="0" w:after="0"/>
        <w:ind w:left="709" w:right="201" w:hanging="0"/>
        <w:jc w:val="both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  <w:tab/>
        <w:t xml:space="preserve">Oświadczam, że w celu spełnienia warunków udziału w postępowaniu, określonych </w:t>
        <w:tab/>
        <w:t>przez Zamawiającego w SWZ, polegam na zasobach następującego/-ych podmiotu/-</w:t>
        <w:tab/>
        <w:t>ów:</w:t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tbl>
      <w:tblPr>
        <w:tblStyle w:val="Tabela-Siatka"/>
        <w:tblW w:w="949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6"/>
        <w:gridCol w:w="3052"/>
        <w:gridCol w:w="5955"/>
      </w:tblGrid>
      <w:tr>
        <w:trPr/>
        <w:tc>
          <w:tcPr>
            <w:tcW w:w="4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Calibri" w:cs=""/>
                <w:b w:val="false"/>
                <w:bCs w:val="false"/>
                <w:kern w:val="0"/>
                <w:sz w:val="22"/>
                <w:szCs w:val="22"/>
                <w:lang w:val="pl-PL" w:eastAsia="en-US" w:bidi="ar-SA"/>
              </w:rPr>
              <w:t>Lp.</w:t>
            </w:r>
          </w:p>
        </w:tc>
        <w:tc>
          <w:tcPr>
            <w:tcW w:w="30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Calibri" w:cs=""/>
                <w:b w:val="false"/>
                <w:bCs w:val="false"/>
                <w:kern w:val="0"/>
                <w:sz w:val="22"/>
                <w:szCs w:val="22"/>
                <w:lang w:val="pl-PL" w:eastAsia="en-US" w:bidi="ar-SA"/>
              </w:rPr>
              <w:t>Dane podmiotu udostępniającego zasoby</w:t>
            </w:r>
          </w:p>
        </w:tc>
        <w:tc>
          <w:tcPr>
            <w:tcW w:w="59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Calibri" w:cs=""/>
                <w:b w:val="false"/>
                <w:bCs w:val="false"/>
                <w:kern w:val="0"/>
                <w:sz w:val="22"/>
                <w:szCs w:val="22"/>
                <w:lang w:val="pl-PL" w:eastAsia="en-US" w:bidi="ar-SA"/>
              </w:rPr>
              <w:t>Zakres zasobów podmiotu trzeciego, na których polega Wykonawca ze wskazaniem części zamówienia dla której będą udzielone zasoby</w:t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30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59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30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59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30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59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/>
        <w:tc>
          <w:tcPr>
            <w:tcW w:w="4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30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59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</w:tbl>
    <w:p>
      <w:pPr>
        <w:pStyle w:val="Normal"/>
        <w:spacing w:before="0" w:after="0"/>
        <w:ind w:left="709" w:right="201" w:hanging="0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Tekstpodstawowywcity3"/>
        <w:spacing w:before="0" w:after="0"/>
        <w:ind w:left="709" w:right="201" w:hanging="0"/>
        <w:jc w:val="both"/>
        <w:rPr>
          <w:rFonts w:ascii="Sylfaen" w:hAnsi="Sylfaen" w:cs="Sylfaen"/>
          <w:sz w:val="22"/>
          <w:szCs w:val="22"/>
          <w:lang w:val="pl-PL"/>
        </w:rPr>
      </w:pPr>
      <w:r>
        <w:rPr>
          <w:rFonts w:cs="Sylfaen" w:ascii="Sylfaen" w:hAnsi="Sylfaen"/>
          <w:sz w:val="22"/>
          <w:szCs w:val="22"/>
          <w:lang w:val="pl-PL"/>
        </w:rPr>
      </w:r>
    </w:p>
    <w:p>
      <w:pPr>
        <w:pStyle w:val="Tekstpodstawowywcity3"/>
        <w:spacing w:before="0" w:after="0"/>
        <w:ind w:left="709" w:right="201" w:hanging="0"/>
        <w:jc w:val="both"/>
        <w:rPr>
          <w:rFonts w:ascii="Sylfaen" w:hAnsi="Sylfaen" w:cs="Sylfaen"/>
          <w:sz w:val="22"/>
          <w:szCs w:val="22"/>
          <w:lang w:val="pl-PL"/>
        </w:rPr>
      </w:pPr>
      <w:r>
        <w:rPr>
          <w:rFonts w:cs="Sylfaen" w:ascii="Sylfaen" w:hAnsi="Sylfaen"/>
          <w:sz w:val="22"/>
          <w:szCs w:val="22"/>
          <w:lang w:val="pl-PL"/>
        </w:rPr>
        <w:t>* niepotrzebne skreślić</w:t>
      </w:r>
    </w:p>
    <w:p>
      <w:pPr>
        <w:pStyle w:val="Tekstpodstawowywcity3"/>
        <w:spacing w:before="0" w:after="0"/>
        <w:ind w:left="709" w:right="201" w:hanging="0"/>
        <w:jc w:val="both"/>
        <w:rPr>
          <w:rFonts w:ascii="Sylfaen" w:hAnsi="Sylfaen" w:cs="Sylfaen"/>
          <w:sz w:val="22"/>
          <w:szCs w:val="22"/>
          <w:lang w:val="pl-PL"/>
        </w:rPr>
      </w:pPr>
      <w:r>
        <w:rPr>
          <w:rFonts w:cs="Sylfaen" w:ascii="Sylfaen" w:hAnsi="Sylfaen"/>
          <w:sz w:val="22"/>
          <w:szCs w:val="22"/>
          <w:lang w:val="pl-PL"/>
        </w:rPr>
      </w:r>
    </w:p>
    <w:p>
      <w:pPr>
        <w:pStyle w:val="ListNumber"/>
        <w:ind w:left="993" w:right="0" w:hanging="284"/>
        <w:jc w:val="both"/>
        <w:rPr>
          <w:rFonts w:ascii="Sylfaen" w:hAnsi="Sylfaen" w:cs="Sylfaen"/>
          <w:sz w:val="22"/>
          <w:szCs w:val="22"/>
        </w:rPr>
      </w:pPr>
      <w:r>
        <w:rPr>
          <w:rFonts w:cs="Sylfaen" w:ascii="Sylfaen" w:hAnsi="Sylfaen"/>
          <w:sz w:val="22"/>
          <w:szCs w:val="22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ListNumber"/>
        <w:spacing w:lineRule="auto" w:line="276"/>
        <w:ind w:left="993" w:right="0" w:hanging="284"/>
        <w:jc w:val="both"/>
        <w:rPr/>
      </w:pPr>
      <w:r>
        <w:rPr>
          <w:rFonts w:cs="Sylfaen" w:ascii="Sylfaen" w:hAnsi="Sylfaen"/>
          <w:b/>
          <w:sz w:val="22"/>
          <w:szCs w:val="22"/>
          <w:vertAlign w:val="superscript"/>
        </w:rPr>
        <w:t>1)</w:t>
      </w:r>
      <w:r>
        <w:rPr>
          <w:rFonts w:cs="Sylfaen" w:ascii="Sylfaen" w:hAnsi="Sylfaen"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Tekstpodstawowywcity3"/>
        <w:spacing w:before="0" w:after="0"/>
        <w:ind w:left="709" w:right="201" w:hanging="0"/>
        <w:jc w:val="both"/>
        <w:rPr>
          <w:rFonts w:ascii="Sylfaen" w:hAnsi="Sylfaen" w:cs="Sylfaen"/>
          <w:sz w:val="22"/>
          <w:szCs w:val="22"/>
          <w:lang w:val="pl-PL"/>
        </w:rPr>
      </w:pPr>
      <w:r>
        <w:rPr>
          <w:rFonts w:cs="Sylfaen" w:ascii="Sylfaen" w:hAnsi="Sylfaen"/>
          <w:sz w:val="22"/>
          <w:szCs w:val="22"/>
          <w:lang w:val="pl-PL"/>
        </w:rPr>
      </w:r>
    </w:p>
    <w:p>
      <w:pPr>
        <w:pStyle w:val="Tekstpodstawowywcity3"/>
        <w:spacing w:before="0" w:after="0"/>
        <w:ind w:left="709" w:right="201" w:hanging="0"/>
        <w:jc w:val="both"/>
        <w:rPr>
          <w:rFonts w:ascii="Sylfaen" w:hAnsi="Sylfaen" w:cs="Sylfaen"/>
          <w:sz w:val="22"/>
          <w:szCs w:val="22"/>
          <w:lang w:val="pl-PL"/>
        </w:rPr>
      </w:pPr>
      <w:r>
        <w:rPr>
          <w:rFonts w:cs="Sylfaen" w:ascii="Sylfaen" w:hAnsi="Sylfaen"/>
          <w:sz w:val="22"/>
          <w:szCs w:val="22"/>
          <w:lang w:val="pl-PL"/>
        </w:rPr>
      </w:r>
    </w:p>
    <w:p>
      <w:pPr>
        <w:pStyle w:val="Tekstpodstawowywcity3"/>
        <w:spacing w:lineRule="auto" w:line="276"/>
        <w:ind w:left="703" w:right="0" w:hanging="703"/>
        <w:rPr/>
      </w:pPr>
      <w:r>
        <w:rPr>
          <w:rFonts w:cs="Sylfaen" w:ascii="Sylfaen" w:hAnsi="Sylfaen"/>
          <w:sz w:val="22"/>
          <w:szCs w:val="22"/>
          <w:u w:val="single"/>
        </w:rPr>
        <w:t>Załącznikami do niniejszej ofert</w:t>
      </w:r>
      <w:r>
        <w:rPr>
          <w:rFonts w:cs="Sylfaen" w:ascii="Sylfaen" w:hAnsi="Sylfaen"/>
          <w:sz w:val="22"/>
          <w:szCs w:val="22"/>
          <w:u w:val="single"/>
          <w:lang w:val="pl-PL"/>
        </w:rPr>
        <w:t>y</w:t>
      </w:r>
      <w:r>
        <w:rPr>
          <w:rFonts w:cs="Sylfaen" w:ascii="Sylfaen" w:hAnsi="Sylfaen"/>
          <w:sz w:val="22"/>
          <w:szCs w:val="22"/>
          <w:u w:val="single"/>
        </w:rPr>
        <w:t xml:space="preserve"> są:</w:t>
      </w:r>
    </w:p>
    <w:p>
      <w:pPr>
        <w:pStyle w:val="Tekstpodstawowywcity3"/>
        <w:ind w:left="283" w:right="0" w:hanging="283"/>
        <w:rPr/>
      </w:pPr>
      <w:r>
        <w:rPr>
          <w:rFonts w:cs="Sylfaen" w:ascii="Sylfaen" w:hAnsi="Sylfaen"/>
          <w:sz w:val="22"/>
          <w:szCs w:val="22"/>
        </w:rPr>
        <w:t>...........................................................................................</w:t>
      </w:r>
      <w:r>
        <w:rPr>
          <w:rFonts w:cs="Sylfaen" w:ascii="Sylfaen" w:hAnsi="Sylfaen"/>
          <w:sz w:val="22"/>
          <w:szCs w:val="22"/>
          <w:lang w:val="pl-PL"/>
        </w:rPr>
        <w:t>................</w:t>
      </w:r>
    </w:p>
    <w:p>
      <w:pPr>
        <w:pStyle w:val="Tekstpodstawowywcity3"/>
        <w:ind w:left="283" w:right="0" w:hanging="283"/>
        <w:rPr/>
      </w:pPr>
      <w:r>
        <w:rPr>
          <w:rFonts w:cs="Sylfaen" w:ascii="Sylfaen" w:hAnsi="Sylfaen"/>
          <w:sz w:val="22"/>
          <w:szCs w:val="22"/>
        </w:rPr>
        <w:t>...........................................................................................</w:t>
      </w:r>
      <w:r>
        <w:rPr>
          <w:rFonts w:cs="Sylfaen" w:ascii="Sylfaen" w:hAnsi="Sylfaen"/>
          <w:sz w:val="22"/>
          <w:szCs w:val="22"/>
          <w:lang w:val="pl-PL"/>
        </w:rPr>
        <w:t>................</w:t>
      </w:r>
    </w:p>
    <w:p>
      <w:pPr>
        <w:pStyle w:val="Tekstpodstawowywcity3"/>
        <w:spacing w:before="0" w:after="120"/>
        <w:ind w:left="283" w:right="0" w:hanging="283"/>
        <w:rPr/>
      </w:pPr>
      <w:r>
        <w:rPr>
          <w:rFonts w:cs="Sylfaen" w:ascii="Sylfaen" w:hAnsi="Sylfaen"/>
          <w:sz w:val="22"/>
          <w:szCs w:val="22"/>
          <w:lang w:val="pl-PL"/>
        </w:rPr>
        <w:t>……………………………………………………………………………</w:t>
      </w:r>
      <w:r>
        <w:rPr>
          <w:rFonts w:cs="Sylfaen" w:ascii="Sylfaen" w:hAnsi="Sylfaen"/>
          <w:sz w:val="22"/>
          <w:szCs w:val="22"/>
          <w:lang w:val="pl-PL"/>
        </w:rPr>
        <w:t>.</w:t>
      </w:r>
    </w:p>
    <w:sectPr>
      <w:headerReference w:type="default" r:id="rId2"/>
      <w:footerReference w:type="default" r:id="rId3"/>
      <w:type w:val="nextPage"/>
      <w:pgSz w:w="11906" w:h="16838"/>
      <w:pgMar w:left="1418" w:right="1418" w:gutter="0" w:header="709" w:top="1247" w:footer="306" w:bottom="127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Times New (W1)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Garamond">
    <w:charset w:val="ee"/>
    <w:family w:val="roman"/>
    <w:pitch w:val="variable"/>
  </w:font>
  <w:font w:name="Bookman Old Style">
    <w:charset w:val="ee"/>
    <w:family w:val="roman"/>
    <w:pitch w:val="variable"/>
  </w:font>
  <w:font w:name="Arial Unicode MS">
    <w:charset w:val="ee"/>
    <w:family w:val="roman"/>
    <w:pitch w:val="variable"/>
  </w:font>
  <w:font w:name="Georgia">
    <w:charset w:val="ee"/>
    <w:family w:val="roman"/>
    <w:pitch w:val="variable"/>
  </w:font>
  <w:font w:name="Optima">
    <w:charset w:val="ee"/>
    <w:family w:val="roman"/>
    <w:pitch w:val="variable"/>
  </w:font>
  <w:font w:name="Sylfaen">
    <w:charset w:val="ee"/>
    <w:family w:val="roman"/>
    <w:pitch w:val="variable"/>
  </w:font>
  <w:font w:name="Arial Narrow"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0" w:leader="none"/>
      </w:tabs>
      <w:ind w:left="5400" w:right="0" w:hanging="0"/>
      <w:jc w:val="center"/>
      <w:rPr>
        <w:rFonts w:ascii="Cambria" w:hAnsi="Cambria" w:cs="Cambria"/>
        <w:sz w:val="18"/>
        <w:szCs w:val="18"/>
      </w:rPr>
    </w:pPr>
    <w:r>
      <w:rPr>
        <w:rFonts w:cs="Cambria" w:ascii="Cambria" w:hAnsi="Cambria"/>
        <w:sz w:val="18"/>
        <w:szCs w:val="18"/>
      </w:rPr>
    </w:r>
  </w:p>
  <w:p>
    <w:pPr>
      <w:pStyle w:val="Normal"/>
      <w:tabs>
        <w:tab w:val="clear" w:pos="708"/>
        <w:tab w:val="left" w:pos="5400" w:leader="none"/>
      </w:tabs>
      <w:ind w:left="5400" w:right="0" w:hanging="0"/>
      <w:jc w:val="center"/>
      <w:rPr>
        <w:rFonts w:ascii="Cambria" w:hAnsi="Cambria" w:cs="Cambria"/>
        <w:sz w:val="18"/>
        <w:szCs w:val="18"/>
      </w:rPr>
    </w:pPr>
    <w:r>
      <w:rPr>
        <w:rFonts w:cs="Cambria" w:ascii="Cambria" w:hAnsi="Cambria"/>
        <w:sz w:val="18"/>
        <w:szCs w:val="18"/>
      </w:rPr>
    </w:r>
  </w:p>
  <w:p>
    <w:pPr>
      <w:pStyle w:val="Normal"/>
      <w:tabs>
        <w:tab w:val="clear" w:pos="708"/>
        <w:tab w:val="left" w:pos="5400" w:leader="none"/>
      </w:tabs>
      <w:ind w:left="5400" w:right="0" w:hanging="0"/>
      <w:jc w:val="center"/>
      <w:rPr>
        <w:rFonts w:ascii="Cambria" w:hAnsi="Cambria" w:cs="Cambria"/>
        <w:sz w:val="18"/>
        <w:szCs w:val="18"/>
      </w:rPr>
    </w:pPr>
    <w:r>
      <w:rPr>
        <w:rFonts w:cs="Cambria" w:ascii="Cambria" w:hAnsi="Cambria"/>
        <w:sz w:val="18"/>
        <w:szCs w:val="18"/>
      </w:rPr>
    </w:r>
  </w:p>
  <w:p>
    <w:pPr>
      <w:pStyle w:val="Normal"/>
      <w:tabs>
        <w:tab w:val="clear" w:pos="708"/>
        <w:tab w:val="left" w:pos="5400" w:leader="none"/>
      </w:tabs>
      <w:ind w:left="5400" w:right="0" w:hanging="0"/>
      <w:jc w:val="center"/>
      <w:rPr>
        <w:rFonts w:ascii="Cambria" w:hAnsi="Cambria" w:cs="Cambria"/>
        <w:sz w:val="18"/>
        <w:szCs w:val="18"/>
      </w:rPr>
    </w:pPr>
    <w:r>
      <w:rPr>
        <w:rFonts w:cs="Cambria" w:ascii="Cambria" w:hAnsi="Cambria"/>
        <w:sz w:val="18"/>
        <w:szCs w:val="18"/>
      </w:rPr>
    </w:r>
  </w:p>
  <w:p>
    <w:pPr>
      <w:pStyle w:val="Gwka"/>
      <w:ind w:left="5387" w:right="0" w:hanging="0"/>
      <w:jc w:val="center"/>
      <w:rPr>
        <w:rFonts w:ascii="Arial Narrow" w:hAnsi="Arial Narrow" w:cs="Arial Narrow"/>
        <w:b/>
        <w:b/>
        <w:caps/>
        <w:w w:val="90"/>
        <w:sz w:val="20"/>
        <w:szCs w:val="20"/>
      </w:rPr>
    </w:pPr>
    <w:r>
      <w:rPr>
        <w:rFonts w:cs="Arial Narrow" w:ascii="Arial Narrow" w:hAnsi="Arial Narrow"/>
        <w:b/>
        <w:caps/>
        <w:w w:val="90"/>
        <w:sz w:val="20"/>
        <w:szCs w:val="2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szCs w:val="20"/>
        <w:lang w:val="pl-PL"/>
      </w:rPr>
    </w:pPr>
    <w:r>
      <w:rPr>
        <w:szCs w:val="20"/>
        <w:lang w:val="pl-PL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4265"/>
        </w:tabs>
        <w:ind w:left="4265" w:hanging="72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25"/>
      <w:numFmt w:val="bullet"/>
      <w:lvlText w:val="-"/>
      <w:lvlJc w:val="left"/>
      <w:pPr>
        <w:tabs>
          <w:tab w:val="num" w:pos="708"/>
        </w:tabs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Nagwek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val="pl-PL"/>
    </w:rPr>
  </w:style>
  <w:style w:type="paragraph" w:styleId="Nagwek2">
    <w:name w:val="Heading 2"/>
    <w:basedOn w:val="Normal"/>
    <w:next w:val="Normal"/>
    <w:qFormat/>
    <w:pPr>
      <w:keepNext w:val="true"/>
      <w:numPr>
        <w:ilvl w:val="0"/>
        <w:numId w:val="2"/>
      </w:numPr>
      <w:jc w:val="both"/>
      <w:outlineLvl w:val="1"/>
    </w:pPr>
    <w:rPr>
      <w:rFonts w:ascii="Calibri" w:hAnsi="Calibri" w:eastAsia="Calibri" w:cs="Calibri"/>
      <w:b/>
      <w:szCs w:val="20"/>
      <w:lang w:val="pl-PL"/>
    </w:rPr>
  </w:style>
  <w:style w:type="paragraph" w:styleId="Nagwek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val="pl-PL"/>
    </w:rPr>
  </w:style>
  <w:style w:type="paragraph" w:styleId="Nagwek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  <w:lang w:val="pl-PL"/>
    </w:rPr>
  </w:style>
  <w:style w:type="paragraph" w:styleId="Nagwek5">
    <w:name w:val="Heading 5"/>
    <w:basedOn w:val="Normal"/>
    <w:next w:val="Normal"/>
    <w:qFormat/>
    <w:pPr>
      <w:keepNext w:val="true"/>
      <w:numPr>
        <w:ilvl w:val="4"/>
        <w:numId w:val="1"/>
      </w:numPr>
      <w:outlineLvl w:val="4"/>
    </w:pPr>
    <w:rPr>
      <w:szCs w:val="20"/>
      <w:u w:val="single"/>
      <w:lang w:val="pl-PL"/>
    </w:rPr>
  </w:style>
  <w:style w:type="paragraph" w:styleId="Nagwek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val="pl-PL"/>
    </w:rPr>
  </w:style>
  <w:style w:type="paragraph" w:styleId="Nagwek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lang w:val="pl-PL"/>
    </w:rPr>
  </w:style>
  <w:style w:type="paragraph" w:styleId="Nagwek8">
    <w:name w:val="Heading 8"/>
    <w:basedOn w:val="Normal"/>
    <w:next w:val="Normal"/>
    <w:qFormat/>
    <w:pPr>
      <w:keepNext w:val="true"/>
      <w:numPr>
        <w:ilvl w:val="7"/>
        <w:numId w:val="1"/>
      </w:numPr>
      <w:ind w:left="720" w:right="0" w:firstLine="556"/>
      <w:outlineLvl w:val="7"/>
    </w:pPr>
    <w:rPr>
      <w:rFonts w:ascii="Verdana" w:hAnsi="Verdana" w:cs="Verdana"/>
      <w:b/>
      <w:i/>
      <w:sz w:val="20"/>
      <w:szCs w:val="20"/>
      <w:lang w:val="pl-PL"/>
    </w:rPr>
  </w:style>
  <w:style w:type="paragraph" w:styleId="Nagwek9">
    <w:name w:val="Heading 9"/>
    <w:basedOn w:val="Normal"/>
    <w:next w:val="Normal"/>
    <w:qFormat/>
    <w:pPr>
      <w:keepNext w:val="true"/>
      <w:widowControl w:val="false"/>
      <w:numPr>
        <w:ilvl w:val="8"/>
        <w:numId w:val="1"/>
      </w:numPr>
      <w:jc w:val="center"/>
      <w:outlineLvl w:val="8"/>
    </w:pPr>
    <w:rPr>
      <w:sz w:val="32"/>
      <w:szCs w:val="20"/>
      <w:lang w:val="pl-PL"/>
    </w:rPr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Times New Roman" w:hAnsi="Times New Roman" w:cs="Times New Roman"/>
    </w:rPr>
  </w:style>
  <w:style w:type="character" w:styleId="WW8Num1z0">
    <w:name w:val="WW8Num1z0"/>
    <w:qFormat/>
    <w:rPr>
      <w:rFonts w:cs="Times New Roman"/>
    </w:rPr>
  </w:style>
  <w:style w:type="character" w:styleId="WW8Num1z1">
    <w:name w:val="WW8Num1z1"/>
    <w:qFormat/>
    <w:rPr>
      <w:rFonts w:cs="Times New Roman"/>
      <w:i w:val="false"/>
      <w:iCs w:val="false"/>
    </w:rPr>
  </w:style>
  <w:style w:type="character" w:styleId="WW8Num2z1">
    <w:name w:val="WW8Num2z1"/>
    <w:qFormat/>
    <w:rPr>
      <w:rFonts w:cs="Times New Roman"/>
      <w:i w:val="false"/>
      <w:iCs w:val="false"/>
    </w:rPr>
  </w:style>
  <w:style w:type="character" w:styleId="WW8Num3z1">
    <w:name w:val="WW8Num3z1"/>
    <w:qFormat/>
    <w:rPr>
      <w:b/>
    </w:rPr>
  </w:style>
  <w:style w:type="character" w:styleId="WW8Num4z0">
    <w:name w:val="WW8Num4z0"/>
    <w:qFormat/>
    <w:rPr>
      <w:rFonts w:ascii="Verdana" w:hAnsi="Verdana" w:cs="Verdana"/>
      <w:b w:val="false"/>
      <w:i w:val="false"/>
      <w:color w:val="000000"/>
      <w:sz w:val="16"/>
    </w:rPr>
  </w:style>
  <w:style w:type="character" w:styleId="WW8Num5z0">
    <w:name w:val="WW8Num5z0"/>
    <w:qFormat/>
    <w:rPr>
      <w:rFonts w:cs="Times New Roman"/>
    </w:rPr>
  </w:style>
  <w:style w:type="character" w:styleId="WW8Num6z0">
    <w:name w:val="WW8Num6z0"/>
    <w:qFormat/>
    <w:rPr>
      <w:rFonts w:cs="Times New Roman"/>
    </w:rPr>
  </w:style>
  <w:style w:type="character" w:styleId="WW8Num6z1">
    <w:name w:val="WW8Num6z1"/>
    <w:qFormat/>
    <w:rPr>
      <w:rFonts w:cs="Times New Roman"/>
      <w:i w:val="false"/>
      <w:iCs w:val="false"/>
    </w:rPr>
  </w:style>
  <w:style w:type="character" w:styleId="WW8Num7z0">
    <w:name w:val="WW8Num7z0"/>
    <w:qFormat/>
    <w:rPr>
      <w:rFonts w:cs="Times New Roman"/>
    </w:rPr>
  </w:style>
  <w:style w:type="character" w:styleId="WW8Num8z0">
    <w:name w:val="WW8Num8z0"/>
    <w:qFormat/>
    <w:rPr>
      <w:rFonts w:cs="Times New Roman"/>
      <w:i w:val="false"/>
      <w:iCs w:val="false"/>
    </w:rPr>
  </w:style>
  <w:style w:type="character" w:styleId="WW8Num8z1">
    <w:name w:val="WW8Num8z1"/>
    <w:qFormat/>
    <w:rPr>
      <w:rFonts w:cs="Times New Roman"/>
    </w:rPr>
  </w:style>
  <w:style w:type="character" w:styleId="WW8Num9z0">
    <w:name w:val="WW8Num9z0"/>
    <w:qFormat/>
    <w:rPr>
      <w:rFonts w:ascii="Verdana" w:hAnsi="Verdana" w:cs="Verdana"/>
      <w:b/>
    </w:rPr>
  </w:style>
  <w:style w:type="character" w:styleId="WW8Num10z0">
    <w:name w:val="WW8Num10z0"/>
    <w:qFormat/>
    <w:rPr>
      <w:rFonts w:ascii="Times New Roman" w:hAnsi="Times New Roman" w:cs="Times New Roman"/>
    </w:rPr>
  </w:style>
  <w:style w:type="character" w:styleId="WW8Num11z0">
    <w:name w:val="WW8Num11z0"/>
    <w:qFormat/>
    <w:rPr>
      <w:rFonts w:ascii="Symbol" w:hAnsi="Symbol" w:cs="Symbo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Arial" w:hAnsi="Arial" w:cs="Arial"/>
      <w:sz w:val="18"/>
      <w:szCs w:val="18"/>
    </w:rPr>
  </w:style>
  <w:style w:type="character" w:styleId="WW8Num15z0">
    <w:name w:val="WW8Num15z0"/>
    <w:qFormat/>
    <w:rPr>
      <w:b w:val="false"/>
    </w:rPr>
  </w:style>
  <w:style w:type="character" w:styleId="WW8Num16z0">
    <w:name w:val="WW8Num16z0"/>
    <w:qFormat/>
    <w:rPr>
      <w:rFonts w:ascii="Tahoma" w:hAnsi="Tahoma" w:cs="Tahoma"/>
      <w:b w:val="false"/>
      <w:i w:val="false"/>
      <w:sz w:val="20"/>
    </w:rPr>
  </w:style>
  <w:style w:type="character" w:styleId="WW8Num16z1">
    <w:name w:val="WW8Num16z1"/>
    <w:qFormat/>
    <w:rPr>
      <w:rFonts w:ascii="Tahoma" w:hAnsi="Tahoma" w:cs="Tahoma"/>
      <w:b w:val="false"/>
      <w:i w:val="false"/>
      <w:sz w:val="20"/>
      <w:szCs w:val="18"/>
    </w:rPr>
  </w:style>
  <w:style w:type="character" w:styleId="WW8Num16z2">
    <w:name w:val="WW8Num16z2"/>
    <w:qFormat/>
    <w:rPr>
      <w:rFonts w:ascii="Tahoma" w:hAnsi="Tahoma" w:cs="Tahoma"/>
      <w:b w:val="false"/>
      <w:i w:val="false"/>
      <w:sz w:val="20"/>
      <w:szCs w:val="20"/>
    </w:rPr>
  </w:style>
  <w:style w:type="character" w:styleId="WW8Num16z3">
    <w:name w:val="WW8Num16z3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>
      <w:rFonts w:ascii="Symbol" w:hAnsi="Symbol" w:cs="Symbol"/>
      <w:color w:val="000000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/>
  </w:style>
  <w:style w:type="character" w:styleId="WW8Num20z0">
    <w:name w:val="WW8Num20z0"/>
    <w:qFormat/>
    <w:rPr>
      <w:b w:val="false"/>
    </w:rPr>
  </w:style>
  <w:style w:type="character" w:styleId="WW8Num21z0">
    <w:name w:val="WW8Num21z0"/>
    <w:qFormat/>
    <w:rPr>
      <w:rFonts w:ascii="Tahoma" w:hAnsi="Tahoma" w:cs="Tahoma"/>
      <w:b/>
      <w:color w:val="000000"/>
      <w:sz w:val="18"/>
      <w:szCs w:val="18"/>
    </w:rPr>
  </w:style>
  <w:style w:type="character" w:styleId="WW8Num21z1">
    <w:name w:val="WW8Num21z1"/>
    <w:qFormat/>
    <w:rPr>
      <w:b w:val="false"/>
    </w:rPr>
  </w:style>
  <w:style w:type="character" w:styleId="WW8Num22z0">
    <w:name w:val="WW8Num22z0"/>
    <w:qFormat/>
    <w:rPr/>
  </w:style>
  <w:style w:type="character" w:styleId="WW8Num23z0">
    <w:name w:val="WW8Num23z0"/>
    <w:qFormat/>
    <w:rPr>
      <w:u w:val="none"/>
    </w:rPr>
  </w:style>
  <w:style w:type="character" w:styleId="WW8Num23z1">
    <w:name w:val="WW8Num23z1"/>
    <w:qFormat/>
    <w:rPr>
      <w:b w:val="false"/>
    </w:rPr>
  </w:style>
  <w:style w:type="character" w:styleId="WW8Num23z2">
    <w:name w:val="WW8Num23z2"/>
    <w:qFormat/>
    <w:rPr/>
  </w:style>
  <w:style w:type="character" w:styleId="WW8Num24z0">
    <w:name w:val="WW8Num24z0"/>
    <w:qFormat/>
    <w:rPr>
      <w:rFonts w:ascii="Symbol" w:hAnsi="Symbol" w:cs="Symbol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>
      <w:b w:val="false"/>
      <w:i w:val="false"/>
      <w:sz w:val="18"/>
      <w:szCs w:val="18"/>
    </w:rPr>
  </w:style>
  <w:style w:type="character" w:styleId="WW8Num27z1">
    <w:name w:val="WW8Num27z1"/>
    <w:qFormat/>
    <w:rPr>
      <w:b w:val="false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/>
  </w:style>
  <w:style w:type="character" w:styleId="WW8Num30z0">
    <w:name w:val="WW8Num30z0"/>
    <w:qFormat/>
    <w:rPr>
      <w:i w:val="false"/>
    </w:rPr>
  </w:style>
  <w:style w:type="character" w:styleId="WW8Num31z0">
    <w:name w:val="WW8Num31z0"/>
    <w:qFormat/>
    <w:rPr/>
  </w:style>
  <w:style w:type="character" w:styleId="WW8Num32z0">
    <w:name w:val="WW8Num32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>
      <w:rFonts w:cs="Times New Roman"/>
    </w:rPr>
  </w:style>
  <w:style w:type="character" w:styleId="WW8Num35z0">
    <w:name w:val="WW8Num35z0"/>
    <w:qFormat/>
    <w:rPr/>
  </w:style>
  <w:style w:type="character" w:styleId="WW8Num35z2">
    <w:name w:val="WW8Num35z2"/>
    <w:qFormat/>
    <w:rPr>
      <w:b w:val="false"/>
    </w:rPr>
  </w:style>
  <w:style w:type="character" w:styleId="WW8Num36z0">
    <w:name w:val="WW8Num36z0"/>
    <w:qFormat/>
    <w:rPr/>
  </w:style>
  <w:style w:type="character" w:styleId="WW8Num36z1">
    <w:name w:val="WW8Num36z1"/>
    <w:qFormat/>
    <w:rPr>
      <w:rFonts w:ascii="Wingdings" w:hAnsi="Wingdings" w:cs="Wingdings"/>
    </w:rPr>
  </w:style>
  <w:style w:type="character" w:styleId="WW8Num37z0">
    <w:name w:val="WW8Num37z0"/>
    <w:qFormat/>
    <w:rPr>
      <w:rFonts w:ascii="Times New Roman" w:hAnsi="Times New Roman" w:cs="Times New Roman"/>
      <w:sz w:val="24"/>
    </w:rPr>
  </w:style>
  <w:style w:type="character" w:styleId="WW8Num37z1">
    <w:name w:val="WW8Num37z1"/>
    <w:qFormat/>
    <w:rPr>
      <w:rFonts w:ascii="Verdana" w:hAnsi="Verdana" w:cs="Verdana"/>
      <w:sz w:val="16"/>
      <w:szCs w:val="16"/>
    </w:rPr>
  </w:style>
  <w:style w:type="character" w:styleId="WW8Num38z0">
    <w:name w:val="WW8Num38z0"/>
    <w:qFormat/>
    <w:rPr>
      <w:rFonts w:ascii="Symbol" w:hAnsi="Symbol" w:cs="Symbol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40z0">
    <w:name w:val="WW8Num40z0"/>
    <w:qFormat/>
    <w:rPr>
      <w:rFonts w:cs="Times New Roman"/>
      <w:i w:val="false"/>
      <w:iCs w:val="false"/>
    </w:rPr>
  </w:style>
  <w:style w:type="character" w:styleId="WW8Num40z1">
    <w:name w:val="WW8Num40z1"/>
    <w:qFormat/>
    <w:rPr>
      <w:rFonts w:cs="Times New Roman"/>
    </w:rPr>
  </w:style>
  <w:style w:type="character" w:styleId="WW8Num41z0">
    <w:name w:val="WW8Num41z0"/>
    <w:qFormat/>
    <w:rPr>
      <w:b/>
    </w:rPr>
  </w:style>
  <w:style w:type="character" w:styleId="WW8Num42z0">
    <w:name w:val="WW8Num42z0"/>
    <w:qFormat/>
    <w:rPr>
      <w:rFonts w:ascii="Verdana" w:hAnsi="Verdana" w:cs="Verdan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16"/>
      <w:sz w:val="16"/>
      <w:szCs w:val="16"/>
      <w:vertAlign w:val="baseline"/>
    </w:rPr>
  </w:style>
  <w:style w:type="character" w:styleId="WW8Num42z1">
    <w:name w:val="WW8Num42z1"/>
    <w:qFormat/>
    <w:rPr>
      <w:rFonts w:cs="Times New Roman"/>
    </w:rPr>
  </w:style>
  <w:style w:type="character" w:styleId="WW8Num43z0">
    <w:name w:val="WW8Num43z0"/>
    <w:qFormat/>
    <w:rPr/>
  </w:style>
  <w:style w:type="character" w:styleId="WW8Num43z2">
    <w:name w:val="WW8Num43z2"/>
    <w:qFormat/>
    <w:rPr>
      <w:b w:val="false"/>
      <w:color w:val="000000"/>
    </w:rPr>
  </w:style>
  <w:style w:type="character" w:styleId="WW8Num44z0">
    <w:name w:val="WW8Num44z0"/>
    <w:qFormat/>
    <w:rPr/>
  </w:style>
  <w:style w:type="character" w:styleId="WW8Num44z2">
    <w:name w:val="WW8Num44z2"/>
    <w:qFormat/>
    <w:rPr>
      <w:b w:val="false"/>
    </w:rPr>
  </w:style>
  <w:style w:type="character" w:styleId="WW8Num45z0">
    <w:name w:val="WW8Num45z0"/>
    <w:qFormat/>
    <w:rPr/>
  </w:style>
  <w:style w:type="character" w:styleId="WW8Num45z2">
    <w:name w:val="WW8Num45z2"/>
    <w:qFormat/>
    <w:rPr>
      <w:b/>
    </w:rPr>
  </w:style>
  <w:style w:type="character" w:styleId="WW8Num47z0">
    <w:name w:val="WW8Num47z0"/>
    <w:qFormat/>
    <w:rPr>
      <w:b/>
    </w:rPr>
  </w:style>
  <w:style w:type="character" w:styleId="WW8Num48z0">
    <w:name w:val="WW8Num48z0"/>
    <w:qFormat/>
    <w:rPr/>
  </w:style>
  <w:style w:type="character" w:styleId="WW8Num49z0">
    <w:name w:val="WW8Num49z0"/>
    <w:qFormat/>
    <w:rPr>
      <w:rFonts w:ascii="Times New Roman" w:hAnsi="Times New Roman" w:eastAsia="Times New Roman" w:cs="Times New Roman"/>
    </w:rPr>
  </w:style>
  <w:style w:type="character" w:styleId="WW8Num49z1">
    <w:name w:val="WW8Num49z1"/>
    <w:qFormat/>
    <w:rPr>
      <w:rFonts w:ascii="Courier New" w:hAnsi="Courier New" w:cs="Courier New"/>
    </w:rPr>
  </w:style>
  <w:style w:type="character" w:styleId="WW8Num49z2">
    <w:name w:val="WW8Num49z2"/>
    <w:qFormat/>
    <w:rPr>
      <w:rFonts w:ascii="Wingdings" w:hAnsi="Wingdings" w:cs="Wingdings"/>
    </w:rPr>
  </w:style>
  <w:style w:type="character" w:styleId="WW8Num49z3">
    <w:name w:val="WW8Num49z3"/>
    <w:qFormat/>
    <w:rPr>
      <w:rFonts w:ascii="Symbol" w:hAnsi="Symbol" w:cs="Symbol"/>
    </w:rPr>
  </w:style>
  <w:style w:type="character" w:styleId="WW8Num51z0">
    <w:name w:val="WW8Num51z0"/>
    <w:qFormat/>
    <w:rPr>
      <w:rFonts w:ascii="Symbol" w:hAnsi="Symbol" w:cs="Symbol"/>
    </w:rPr>
  </w:style>
  <w:style w:type="character" w:styleId="WW8Num51z1">
    <w:name w:val="WW8Num51z1"/>
    <w:qFormat/>
    <w:rPr>
      <w:rFonts w:ascii="Courier New" w:hAnsi="Courier New" w:cs="Courier New"/>
    </w:rPr>
  </w:style>
  <w:style w:type="character" w:styleId="WW8Num51z2">
    <w:name w:val="WW8Num51z2"/>
    <w:qFormat/>
    <w:rPr>
      <w:rFonts w:ascii="Wingdings" w:hAnsi="Wingdings" w:cs="Wingdings"/>
    </w:rPr>
  </w:style>
  <w:style w:type="character" w:styleId="WW8Num52z0">
    <w:name w:val="WW8Num52z0"/>
    <w:qFormat/>
    <w:rPr/>
  </w:style>
  <w:style w:type="character" w:styleId="WW8Num53z0">
    <w:name w:val="WW8Num53z0"/>
    <w:qFormat/>
    <w:rPr>
      <w:b w:val="false"/>
    </w:rPr>
  </w:style>
  <w:style w:type="character" w:styleId="WW8Num54z0">
    <w:name w:val="WW8Num54z0"/>
    <w:qFormat/>
    <w:rPr/>
  </w:style>
  <w:style w:type="character" w:styleId="Domylnaczcionkaakapitu">
    <w:name w:val="Domyślna czcionka akapitu"/>
    <w:qFormat/>
    <w:rPr/>
  </w:style>
  <w:style w:type="character" w:styleId="Numerstron">
    <w:name w:val="Numer stron"/>
    <w:basedOn w:val="Domylnaczcionkaakapitu"/>
    <w:rPr/>
  </w:style>
  <w:style w:type="character" w:styleId="Czeinternetowe">
    <w:name w:val="Łącze internetowe"/>
    <w:rPr>
      <w:color w:val="0000FF"/>
      <w:u w:val="single"/>
    </w:rPr>
  </w:style>
  <w:style w:type="character" w:styleId="StopkaZnak">
    <w:name w:val="Stopka Znak"/>
    <w:qFormat/>
    <w:rPr>
      <w:sz w:val="24"/>
      <w:szCs w:val="24"/>
    </w:rPr>
  </w:style>
  <w:style w:type="character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styleId="Nagwek7Znak">
    <w:name w:val="Nagłówek 7 Znak"/>
    <w:qFormat/>
    <w:rPr>
      <w:rFonts w:ascii="Calibri" w:hAnsi="Calibri" w:cs="Calibri"/>
      <w:sz w:val="24"/>
      <w:szCs w:val="24"/>
    </w:rPr>
  </w:style>
  <w:style w:type="character" w:styleId="NagwekZnak">
    <w:name w:val="Nagłówek Znak"/>
    <w:qFormat/>
    <w:rPr>
      <w:sz w:val="24"/>
      <w:szCs w:val="24"/>
    </w:rPr>
  </w:style>
  <w:style w:type="character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styleId="TekstpodstawowyZnak">
    <w:name w:val="Tekst podstawowy Znak"/>
    <w:qFormat/>
    <w:rPr>
      <w:rFonts w:ascii="Verdana" w:hAnsi="Verdana" w:eastAsia="Batang;바탕" w:cs="Verdana"/>
      <w:smallCaps/>
      <w:sz w:val="32"/>
      <w:szCs w:val="32"/>
    </w:rPr>
  </w:style>
  <w:style w:type="character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basedOn w:val="Domylnaczcionkaakapitu"/>
    <w:qFormat/>
    <w:rPr/>
  </w:style>
  <w:style w:type="character" w:styleId="TematkomentarzaZnak">
    <w:name w:val="Temat komentarza Znak"/>
    <w:qFormat/>
    <w:rPr>
      <w:b/>
      <w:bCs/>
    </w:rPr>
  </w:style>
  <w:style w:type="character" w:styleId="Nagwek3Znak">
    <w:name w:val="Nagłówek 3 Znak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Tekstpodstawowy2Znak">
    <w:name w:val="Tekst podstawowy 2 Znak"/>
    <w:qFormat/>
    <w:rPr>
      <w:sz w:val="24"/>
      <w:szCs w:val="24"/>
    </w:rPr>
  </w:style>
  <w:style w:type="character" w:styleId="Tekstpodstawowywcity3Znak">
    <w:name w:val="Tekst podstawowy wcięty 3 Znak"/>
    <w:qFormat/>
    <w:rPr>
      <w:sz w:val="16"/>
      <w:szCs w:val="16"/>
    </w:rPr>
  </w:style>
  <w:style w:type="character" w:styleId="Nagwek2Znak">
    <w:name w:val="Nagłówek 2 Znak"/>
    <w:qFormat/>
    <w:rPr>
      <w:rFonts w:ascii="Calibri" w:hAnsi="Calibri" w:eastAsia="Calibri" w:cs="Calibri"/>
      <w:b/>
      <w:sz w:val="24"/>
      <w:lang w:val="pl-PL"/>
    </w:rPr>
  </w:style>
  <w:style w:type="character" w:styleId="Nagwek5Znak">
    <w:name w:val="Nagłówek 5 Znak"/>
    <w:qFormat/>
    <w:rPr>
      <w:sz w:val="24"/>
      <w:u w:val="single"/>
      <w:lang w:val="pl-PL"/>
    </w:rPr>
  </w:style>
  <w:style w:type="character" w:styleId="Nagwek8Znak">
    <w:name w:val="Nagłówek 8 Znak"/>
    <w:qFormat/>
    <w:rPr>
      <w:rFonts w:ascii="Verdana" w:hAnsi="Verdana" w:cs="Verdana"/>
      <w:b/>
      <w:i/>
      <w:lang w:val="pl-PL"/>
    </w:rPr>
  </w:style>
  <w:style w:type="character" w:styleId="Nagwek9Znak">
    <w:name w:val="Nagłówek 9 Znak"/>
    <w:qFormat/>
    <w:rPr>
      <w:sz w:val="32"/>
      <w:lang w:val="pl-PL"/>
    </w:rPr>
  </w:style>
  <w:style w:type="character" w:styleId="TekstdymkaZnak">
    <w:name w:val="Tekst dymka Znak"/>
    <w:qFormat/>
    <w:rPr>
      <w:rFonts w:ascii="Tahoma" w:hAnsi="Tahoma" w:cs="Tahoma"/>
      <w:sz w:val="16"/>
      <w:szCs w:val="16"/>
    </w:rPr>
  </w:style>
  <w:style w:type="character" w:styleId="TekstpodstawowywcityZnak">
    <w:name w:val="Tekst podstawowy wcięty Znak"/>
    <w:qFormat/>
    <w:rPr>
      <w:sz w:val="28"/>
      <w:lang w:val="pl-PL"/>
    </w:rPr>
  </w:style>
  <w:style w:type="character" w:styleId="Tekstpodstawowywcity2Znak">
    <w:name w:val="Tekst podstawowy wcięty 2 Znak"/>
    <w:qFormat/>
    <w:rPr>
      <w:sz w:val="24"/>
      <w:lang w:val="pl-PL"/>
    </w:rPr>
  </w:style>
  <w:style w:type="character" w:styleId="PodtytuZnak">
    <w:name w:val="Podtytuł Znak"/>
    <w:qFormat/>
    <w:rPr>
      <w:b/>
      <w:sz w:val="26"/>
      <w:lang w:val="pl-PL"/>
    </w:rPr>
  </w:style>
  <w:style w:type="character" w:styleId="Odwiedzoneczeinternetowe">
    <w:name w:val="Odwiedzone łącze internetowe"/>
    <w:rPr>
      <w:color w:val="800080"/>
      <w:u w:val="single"/>
    </w:rPr>
  </w:style>
  <w:style w:type="character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styleId="TekstprzypisudolnegoZnak">
    <w:name w:val="Tekst przypisu dolnego Znak"/>
    <w:qFormat/>
    <w:rPr>
      <w:lang w:val="pl-PL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styleId="ZwykytekstZnak">
    <w:name w:val="Zwykły tekst Znak"/>
    <w:qFormat/>
    <w:rPr>
      <w:rFonts w:ascii="Garamond" w:hAnsi="Garamond" w:eastAsia="Calibri" w:cs="Garamond"/>
      <w:sz w:val="24"/>
      <w:szCs w:val="21"/>
    </w:rPr>
  </w:style>
  <w:style w:type="character" w:styleId="FontStyle32">
    <w:name w:val="Font Style32"/>
    <w:qFormat/>
    <w:rPr>
      <w:rFonts w:ascii="Arial Unicode MS" w:hAnsi="Arial Unicode MS" w:eastAsia="Arial Unicode MS" w:cs="Arial Unicode MS"/>
      <w:sz w:val="14"/>
      <w:szCs w:val="14"/>
    </w:rPr>
  </w:style>
  <w:style w:type="character" w:styleId="FontStyle30">
    <w:name w:val="Font Style30"/>
    <w:qFormat/>
    <w:rPr>
      <w:rFonts w:ascii="Arial Unicode MS" w:hAnsi="Arial Unicode MS" w:eastAsia="Arial Unicode MS" w:cs="Arial Unicode MS"/>
      <w:b/>
      <w:bCs/>
      <w:sz w:val="14"/>
      <w:szCs w:val="14"/>
    </w:rPr>
  </w:style>
  <w:style w:type="character" w:styleId="Bbcsize1">
    <w:name w:val="bbc_size1"/>
    <w:basedOn w:val="Domylnaczcionkaakapitu"/>
    <w:qFormat/>
    <w:rPr/>
  </w:style>
  <w:style w:type="character" w:styleId="Highlight">
    <w:name w:val="highlight"/>
    <w:qFormat/>
    <w:rPr/>
  </w:style>
  <w:style w:type="character" w:styleId="AkapitzlistZnak">
    <w:name w:val="Akapit z listą Znak"/>
    <w:qFormat/>
    <w:rPr/>
  </w:style>
  <w:style w:type="character" w:styleId="DefaultParagraphFont">
    <w:name w:val="Default Paragraph Font"/>
    <w:qFormat/>
    <w:rPr/>
  </w:style>
  <w:style w:type="paragraph" w:styleId="Nagwek">
    <w:name w:val="Nagłówek"/>
    <w:basedOn w:val="Normal"/>
    <w:next w:val="Tretekstu"/>
    <w:qFormat/>
    <w:pPr>
      <w:overflowPunct w:val="true"/>
      <w:jc w:val="center"/>
      <w:textAlignment w:val="baseline"/>
    </w:pPr>
    <w:rPr>
      <w:rFonts w:ascii="Garamond" w:hAnsi="Garamond" w:cs="Garamond"/>
      <w:b/>
      <w:bCs/>
      <w:lang w:val="pl-PL"/>
    </w:rPr>
  </w:style>
  <w:style w:type="paragraph" w:styleId="Tretekstu">
    <w:name w:val="Body Text"/>
    <w:basedOn w:val="Normal"/>
    <w:pPr>
      <w:jc w:val="center"/>
    </w:pPr>
    <w:rPr>
      <w:rFonts w:ascii="Verdana" w:hAnsi="Verdana" w:eastAsia="Batang;바탕" w:cs="Verdana"/>
      <w:smallCaps/>
      <w:sz w:val="32"/>
      <w:szCs w:val="32"/>
      <w:lang w:val="pl-PL"/>
    </w:rPr>
  </w:style>
  <w:style w:type="paragraph" w:styleId="Lista">
    <w:name w:val="List"/>
    <w:basedOn w:val="Normal"/>
    <w:pPr>
      <w:ind w:left="283" w:right="0" w:hanging="283"/>
    </w:pPr>
    <w:rPr>
      <w:sz w:val="20"/>
      <w:szCs w:val="20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opka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>
      <w:lang w:val="pl-PL"/>
    </w:rPr>
  </w:style>
  <w:style w:type="paragraph" w:styleId="Gwka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>
      <w:lang w:val="pl-PL"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  <w:lang w:val="pl-PL"/>
    </w:rPr>
  </w:style>
  <w:style w:type="paragraph" w:styleId="ZnakZnakZnakZnakZnakZnakZnakZnakZnak">
    <w:name w:val=" Znak Znak Znak Znak Znak Znak Znak Znak Znak"/>
    <w:basedOn w:val="Normal"/>
    <w:qFormat/>
    <w:pPr/>
    <w:rPr/>
  </w:style>
  <w:style w:type="paragraph" w:styleId="NormalnyWeb">
    <w:name w:val="Normalny (Web)"/>
    <w:basedOn w:val="Normal"/>
    <w:qFormat/>
    <w:pPr>
      <w:spacing w:before="280" w:after="280"/>
    </w:pPr>
    <w:rPr/>
  </w:style>
  <w:style w:type="paragraph" w:styleId="Akapitzlist">
    <w:name w:val="Akapit z listą"/>
    <w:basedOn w:val="Normal"/>
    <w:qFormat/>
    <w:pPr>
      <w:spacing w:lineRule="auto" w:line="276" w:before="0" w:after="200"/>
      <w:ind w:left="720" w:right="0" w:hanging="0"/>
    </w:pPr>
    <w:rPr>
      <w:rFonts w:ascii="Calibri" w:hAnsi="Calibri" w:cs="Calibri"/>
      <w:sz w:val="22"/>
      <w:szCs w:val="22"/>
    </w:rPr>
  </w:style>
  <w:style w:type="paragraph" w:styleId="Tekstpodstawowy3">
    <w:name w:val="Tekst podstawowy 3"/>
    <w:basedOn w:val="Normal"/>
    <w:qFormat/>
    <w:pPr>
      <w:spacing w:before="0" w:after="120"/>
    </w:pPr>
    <w:rPr>
      <w:rFonts w:ascii="Times New (W1);Times New Roman" w:hAnsi="Times New (W1);Times New Roman" w:cs="Times New (W1);Times New Roman"/>
      <w:sz w:val="16"/>
      <w:szCs w:val="16"/>
      <w:lang w:val="pl-PL"/>
    </w:rPr>
  </w:style>
  <w:style w:type="paragraph" w:styleId="Pkt">
    <w:name w:val="pkt"/>
    <w:basedOn w:val="Normal"/>
    <w:qFormat/>
    <w:pPr>
      <w:spacing w:before="60" w:after="60"/>
      <w:ind w:left="851" w:right="0" w:hanging="295"/>
      <w:jc w:val="both"/>
    </w:pPr>
    <w:rPr>
      <w:rFonts w:eastAsia="Calibri"/>
    </w:rPr>
  </w:style>
  <w:style w:type="paragraph" w:styleId="Ust">
    <w:name w:val="ust"/>
    <w:qFormat/>
    <w:pPr>
      <w:widowControl/>
      <w:suppressAutoHyphens w:val="true"/>
      <w:bidi w:val="0"/>
      <w:spacing w:before="60" w:after="60"/>
      <w:ind w:left="426" w:right="0" w:hanging="284"/>
      <w:jc w:val="both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zh-CN" w:bidi="ar-SA"/>
    </w:rPr>
  </w:style>
  <w:style w:type="paragraph" w:styleId="Akapitzlist2">
    <w:name w:val="Akapit z listą2"/>
    <w:basedOn w:val="Normal"/>
    <w:qFormat/>
    <w:pPr>
      <w:ind w:left="720" w:right="0" w:hanging="0"/>
    </w:pPr>
    <w:rPr>
      <w:rFonts w:eastAsia="Calibri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zh-CN" w:bidi="ar-SA"/>
    </w:rPr>
  </w:style>
  <w:style w:type="paragraph" w:styleId="Tekstkomentarza">
    <w:name w:val="Tekst komentarza"/>
    <w:basedOn w:val="Normal"/>
    <w:qFormat/>
    <w:pPr/>
    <w:rPr>
      <w:sz w:val="20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  <w:lang w:val="pl-PL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zh-CN" w:bidi="ar-SA"/>
    </w:rPr>
  </w:style>
  <w:style w:type="paragraph" w:styleId="ZnakZnakZnakZnakZnakZnakZnakZnakZnak1">
    <w:name w:val="Znak Znak Znak Znak Znak Znak Znak Znak Znak"/>
    <w:basedOn w:val="Normal"/>
    <w:qFormat/>
    <w:pPr/>
    <w:rPr/>
  </w:style>
  <w:style w:type="paragraph" w:styleId="Spistreci2">
    <w:name w:val="TOC 2"/>
    <w:basedOn w:val="Normal"/>
    <w:next w:val="Normal"/>
    <w:pPr>
      <w:tabs>
        <w:tab w:val="clear" w:pos="708"/>
        <w:tab w:val="left" w:pos="0" w:leader="none"/>
        <w:tab w:val="right" w:pos="8789" w:leader="dot"/>
      </w:tabs>
      <w:snapToGrid w:val="false"/>
      <w:spacing w:lineRule="auto" w:line="252" w:before="0" w:after="96"/>
      <w:ind w:left="1134" w:right="0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styleId="Tekstpodstawowywcity21">
    <w:name w:val="Tekst podstawowy wcięty 21"/>
    <w:basedOn w:val="Normal"/>
    <w:qFormat/>
    <w:pPr>
      <w:suppressAutoHyphens w:val="true"/>
      <w:spacing w:lineRule="auto" w:line="360"/>
      <w:ind w:left="360" w:right="0" w:hanging="0"/>
      <w:jc w:val="both"/>
    </w:pPr>
    <w:rPr>
      <w:szCs w:val="20"/>
    </w:rPr>
  </w:style>
  <w:style w:type="paragraph" w:styleId="Tekstpodstawowy2">
    <w:name w:val="Tekst podstawowy 2"/>
    <w:basedOn w:val="Normal"/>
    <w:qFormat/>
    <w:pPr>
      <w:spacing w:lineRule="auto" w:line="480" w:before="0" w:after="120"/>
    </w:pPr>
    <w:rPr>
      <w:lang w:val="pl-PL"/>
    </w:rPr>
  </w:style>
  <w:style w:type="paragraph" w:styleId="Tekstpodstawowywcity3">
    <w:name w:val="Tekst podstawowy wcięty 3"/>
    <w:basedOn w:val="Normal"/>
    <w:qFormat/>
    <w:pPr>
      <w:spacing w:before="0" w:after="120"/>
      <w:ind w:left="283" w:right="0" w:hanging="0"/>
    </w:pPr>
    <w:rPr>
      <w:sz w:val="16"/>
      <w:szCs w:val="16"/>
      <w:lang w:val="pl-PL"/>
    </w:rPr>
  </w:style>
  <w:style w:type="paragraph" w:styleId="Wcicietrecitekstu">
    <w:name w:val="Body Text Indent"/>
    <w:basedOn w:val="Normal"/>
    <w:pPr>
      <w:ind w:left="360" w:right="0" w:hanging="0"/>
    </w:pPr>
    <w:rPr>
      <w:sz w:val="28"/>
      <w:szCs w:val="20"/>
      <w:lang w:val="pl-PL"/>
    </w:rPr>
  </w:style>
  <w:style w:type="paragraph" w:styleId="Tekstpodstawowywcity2">
    <w:name w:val="Tekst podstawowy wcięty 2"/>
    <w:basedOn w:val="Normal"/>
    <w:qFormat/>
    <w:pPr>
      <w:ind w:left="360" w:right="0" w:hanging="0"/>
      <w:jc w:val="both"/>
    </w:pPr>
    <w:rPr>
      <w:szCs w:val="20"/>
      <w:lang w:val="pl-PL"/>
    </w:rPr>
  </w:style>
  <w:style w:type="paragraph" w:styleId="Podtytu">
    <w:name w:val="Subtitle"/>
    <w:basedOn w:val="Normal"/>
    <w:next w:val="Tretekstu"/>
    <w:qFormat/>
    <w:pPr>
      <w:jc w:val="center"/>
    </w:pPr>
    <w:rPr>
      <w:b/>
      <w:sz w:val="26"/>
      <w:szCs w:val="20"/>
      <w:lang w:val="pl-PL"/>
    </w:rPr>
  </w:style>
  <w:style w:type="paragraph" w:styleId="ProPublico1">
    <w:name w:val="ProPublico1"/>
    <w:basedOn w:val="Normal"/>
    <w:qFormat/>
    <w:pPr>
      <w:spacing w:lineRule="auto" w:line="360"/>
      <w:jc w:val="both"/>
      <w:outlineLvl w:val="0"/>
    </w:pPr>
    <w:rPr>
      <w:rFonts w:ascii="Arial" w:hAnsi="Arial" w:cs="Arial"/>
      <w:b/>
      <w:sz w:val="22"/>
      <w:szCs w:val="20"/>
      <w:lang w:val="pl-PL" w:eastAsia="pl-PL"/>
    </w:rPr>
  </w:style>
  <w:style w:type="paragraph" w:styleId="BodyText2">
    <w:name w:val="Body Text 2"/>
    <w:basedOn w:val="Normal"/>
    <w:qFormat/>
    <w:pPr>
      <w:widowControl w:val="false"/>
      <w:jc w:val="both"/>
    </w:pPr>
    <w:rPr>
      <w:rFonts w:ascii="Arial" w:hAnsi="Arial" w:cs="Arial"/>
      <w:sz w:val="22"/>
      <w:szCs w:val="20"/>
    </w:rPr>
  </w:style>
  <w:style w:type="paragraph" w:styleId="Tekstblokowy">
    <w:name w:val="Tekst blokowy"/>
    <w:basedOn w:val="Normal"/>
    <w:qFormat/>
    <w:pPr>
      <w:overflowPunct w:val="true"/>
      <w:ind w:left="308" w:right="758" w:hanging="0"/>
      <w:textAlignment w:val="baseline"/>
    </w:pPr>
    <w:rPr>
      <w:sz w:val="22"/>
      <w:szCs w:val="20"/>
    </w:rPr>
  </w:style>
  <w:style w:type="paragraph" w:styleId="Pkt1">
    <w:name w:val="pkt1"/>
    <w:basedOn w:val="Pkt"/>
    <w:qFormat/>
    <w:pPr>
      <w:ind w:left="850" w:right="0" w:hanging="425"/>
    </w:pPr>
    <w:rPr>
      <w:rFonts w:eastAsia="Times New Roman"/>
      <w:szCs w:val="20"/>
    </w:rPr>
  </w:style>
  <w:style w:type="paragraph" w:styleId="FR3">
    <w:name w:val="FR3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2"/>
      <w:szCs w:val="12"/>
      <w:lang w:val="pl-PL" w:eastAsia="zh-CN" w:bidi="ar-SA"/>
    </w:rPr>
  </w:style>
  <w:style w:type="paragraph" w:styleId="Spistreci1">
    <w:name w:val="TOC 1"/>
    <w:basedOn w:val="Normal"/>
    <w:next w:val="Normal"/>
    <w:pPr>
      <w:tabs>
        <w:tab w:val="clear" w:pos="708"/>
        <w:tab w:val="right" w:pos="9062" w:leader="underscore"/>
      </w:tabs>
      <w:spacing w:before="120" w:after="0"/>
      <w:jc w:val="center"/>
    </w:pPr>
    <w:rPr>
      <w:b/>
      <w:bCs/>
      <w:i/>
      <w:iCs/>
    </w:rPr>
  </w:style>
  <w:style w:type="paragraph" w:styleId="Przypisdolny">
    <w:name w:val="Footnote Text"/>
    <w:basedOn w:val="Normal"/>
    <w:pPr/>
    <w:rPr>
      <w:sz w:val="20"/>
      <w:szCs w:val="20"/>
      <w:lang w:val="pl-PL"/>
    </w:rPr>
  </w:style>
  <w:style w:type="paragraph" w:styleId="Nagwekstrony">
    <w:name w:val="Nag?—wek strony"/>
    <w:basedOn w:val="Normal"/>
    <w:qFormat/>
    <w:pPr>
      <w:tabs>
        <w:tab w:val="clear" w:pos="708"/>
        <w:tab w:val="center" w:pos="4153" w:leader="none"/>
        <w:tab w:val="right" w:pos="8306" w:leader="none"/>
      </w:tabs>
    </w:pPr>
    <w:rPr>
      <w:sz w:val="20"/>
      <w:szCs w:val="20"/>
      <w:lang w:val="en-GB"/>
    </w:rPr>
  </w:style>
  <w:style w:type="paragraph" w:styleId="Tabulka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 w:cs="Arial"/>
      <w:sz w:val="20"/>
      <w:szCs w:val="20"/>
      <w:lang w:val="cs-CZ"/>
    </w:rPr>
  </w:style>
  <w:style w:type="paragraph" w:styleId="Znak">
    <w:name w:val="Znak"/>
    <w:basedOn w:val="Normal"/>
    <w:qFormat/>
    <w:pPr/>
    <w:rPr/>
  </w:style>
  <w:style w:type="paragraph" w:styleId="Style31">
    <w:name w:val="Style3"/>
    <w:basedOn w:val="Normal"/>
    <w:qFormat/>
    <w:pPr>
      <w:widowControl w:val="false"/>
      <w:spacing w:lineRule="exact" w:line="341"/>
    </w:pPr>
    <w:rPr>
      <w:rFonts w:ascii="Georgia" w:hAnsi="Georgia" w:cs="Georgia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Zawartotabeli">
    <w:name w:val="Zawartość tabeli"/>
    <w:basedOn w:val="Normal"/>
    <w:qFormat/>
    <w:pPr>
      <w:widowControl w:val="false"/>
      <w:suppressLineNumbers/>
      <w:suppressAutoHyphens w:val="true"/>
    </w:pPr>
    <w:rPr>
      <w:rFonts w:eastAsia="Arial Unicode MS"/>
      <w:kern w:val="2"/>
    </w:rPr>
  </w:style>
  <w:style w:type="paragraph" w:styleId="Wcicienormalne">
    <w:name w:val="Wcięcie normalne"/>
    <w:basedOn w:val="Normal"/>
    <w:qFormat/>
    <w:pPr>
      <w:ind w:left="708" w:right="0" w:hanging="0"/>
    </w:pPr>
    <w:rPr>
      <w:rFonts w:ascii="Arial" w:hAnsi="Arial" w:cs="Arial"/>
      <w:sz w:val="20"/>
      <w:szCs w:val="20"/>
      <w:lang w:val="en-GB"/>
    </w:rPr>
  </w:style>
  <w:style w:type="paragraph" w:styleId="Normaltableau">
    <w:name w:val="normal_tableau"/>
    <w:basedOn w:val="Normal"/>
    <w:qFormat/>
    <w:pPr>
      <w:spacing w:before="120" w:after="120"/>
      <w:jc w:val="both"/>
    </w:pPr>
    <w:rPr>
      <w:rFonts w:ascii="Optima" w:hAnsi="Optima" w:cs="Optima"/>
      <w:sz w:val="22"/>
      <w:szCs w:val="20"/>
      <w:lang w:val="en-GB"/>
    </w:rPr>
  </w:style>
  <w:style w:type="paragraph" w:styleId="Zwykytekst">
    <w:name w:val="Zwykły tekst"/>
    <w:basedOn w:val="Normal"/>
    <w:qFormat/>
    <w:pPr/>
    <w:rPr>
      <w:rFonts w:ascii="Garamond" w:hAnsi="Garamond" w:eastAsia="Calibri" w:cs="Garamond"/>
      <w:szCs w:val="21"/>
      <w:lang w:val="pl-PL"/>
    </w:rPr>
  </w:style>
  <w:style w:type="paragraph" w:styleId="ListNumber">
    <w:name w:val="List Number"/>
    <w:basedOn w:val="Normal"/>
    <w:qFormat/>
    <w:pPr>
      <w:spacing w:before="0" w:after="0"/>
      <w:ind w:left="1415" w:right="0" w:hanging="283"/>
      <w:contextualSpacing/>
    </w:pPr>
    <w:rPr>
      <w:sz w:val="28"/>
      <w:szCs w:val="20"/>
    </w:rPr>
  </w:style>
  <w:style w:type="paragraph" w:styleId="Style41">
    <w:name w:val="Style4"/>
    <w:basedOn w:val="Normal"/>
    <w:qFormat/>
    <w:pPr>
      <w:widowControl w:val="false"/>
      <w:suppressAutoHyphens w:val="true"/>
      <w:spacing w:lineRule="exact" w:line="398"/>
    </w:pPr>
    <w:rPr>
      <w:rFonts w:ascii="Arial Unicode MS" w:hAnsi="Arial Unicode MS" w:eastAsia="Arial Unicode MS" w:cs="Arial Unicode MS"/>
      <w:kern w:val="2"/>
      <w:lang w:bidi="hi-IN"/>
    </w:rPr>
  </w:style>
  <w:style w:type="paragraph" w:styleId="Style5">
    <w:name w:val="Style5"/>
    <w:basedOn w:val="Normal"/>
    <w:qFormat/>
    <w:pPr>
      <w:widowControl w:val="false"/>
      <w:suppressAutoHyphens w:val="true"/>
      <w:spacing w:lineRule="exact" w:line="195"/>
      <w:jc w:val="both"/>
    </w:pPr>
    <w:rPr>
      <w:rFonts w:ascii="Arial Unicode MS" w:hAnsi="Arial Unicode MS" w:eastAsia="Arial Unicode MS" w:cs="Arial Unicode MS"/>
      <w:kern w:val="2"/>
      <w:lang w:bidi="hi-IN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Caption">
    <w:name w:val="caption"/>
    <w:basedOn w:val="Normal"/>
    <w:qFormat/>
    <w:pPr>
      <w:spacing w:before="120" w:after="120"/>
    </w:pPr>
    <w:rPr>
      <w:i/>
      <w:i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180</TotalTime>
  <Application>LibreOffice/7.3.2.2$Windows_X86_64 LibreOffice_project/49f2b1bff42cfccbd8f788c8dc32c1c309559be0</Application>
  <AppVersion>15.0000</AppVersion>
  <Pages>4</Pages>
  <Words>609</Words>
  <Characters>4229</Characters>
  <CharactersWithSpaces>4848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2026-03-09T16:50:19Z</dcterms:modified>
  <cp:revision>98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